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1" w:rsidRDefault="00785311" w:rsidP="00C93AE9">
      <w:pPr>
        <w:pStyle w:val="OZNPROJEKTUwskazaniedatylubwersjiprojektu"/>
      </w:pPr>
      <w:r w:rsidRPr="00785311">
        <w:t>Projekt</w:t>
      </w:r>
      <w:r w:rsidR="00202FC9" w:rsidRPr="00785311">
        <w:t xml:space="preserve"> z</w:t>
      </w:r>
      <w:r w:rsidR="00202FC9">
        <w:t> </w:t>
      </w:r>
      <w:r w:rsidRPr="00785311">
        <w:t xml:space="preserve">dnia </w:t>
      </w:r>
      <w:r w:rsidR="003B5C86">
        <w:t>1</w:t>
      </w:r>
      <w:r w:rsidR="00202FC9">
        <w:t>1 </w:t>
      </w:r>
      <w:r w:rsidR="003B5C86">
        <w:t>lutego</w:t>
      </w:r>
      <w:r w:rsidRPr="00785311">
        <w:t xml:space="preserve"> 20</w:t>
      </w:r>
      <w:r w:rsidR="00520D28">
        <w:t>2</w:t>
      </w:r>
      <w:r w:rsidR="00202FC9">
        <w:t>0 </w:t>
      </w:r>
      <w:r w:rsidRPr="00785311">
        <w:t>r.</w:t>
      </w:r>
    </w:p>
    <w:p w:rsidR="00B96D65" w:rsidRPr="00B96D65" w:rsidRDefault="00B96D65" w:rsidP="00B96D65">
      <w:pPr>
        <w:pStyle w:val="OZNPROJEKTUwskazaniedatylubwersjiprojektu"/>
        <w:rPr>
          <w:rStyle w:val="IGPindeksgrnyipogrubienie"/>
          <w:b w:val="0"/>
          <w:vertAlign w:val="baseline"/>
        </w:rPr>
      </w:pPr>
      <w:bookmarkStart w:id="0" w:name="_GoBack"/>
      <w:bookmarkEnd w:id="0"/>
      <w:r w:rsidRPr="00B96D65">
        <w:rPr>
          <w:rStyle w:val="IGPindeksgrnyipogrubienie"/>
          <w:b w:val="0"/>
          <w:vertAlign w:val="baseline"/>
        </w:rPr>
        <w:t xml:space="preserve">etap: uzgodnienia </w:t>
      </w:r>
    </w:p>
    <w:p w:rsidR="00E43CD5" w:rsidRPr="00E43CD5" w:rsidRDefault="00E43CD5" w:rsidP="00E43CD5">
      <w:pPr>
        <w:pStyle w:val="OZNRODZAKTUtznustawalubrozporzdzenieiorganwydajcy"/>
      </w:pPr>
    </w:p>
    <w:p w:rsidR="00785311" w:rsidRPr="00785311" w:rsidRDefault="00785311" w:rsidP="00785311">
      <w:pPr>
        <w:pStyle w:val="OZNRODZAKTUtznustawalubrozporzdzenieiorganwydajcy"/>
      </w:pPr>
      <w:r w:rsidRPr="00785311">
        <w:t>ROZPORZĄDZENIE</w:t>
      </w:r>
    </w:p>
    <w:p w:rsidR="00785311" w:rsidRPr="00785311" w:rsidRDefault="00785311" w:rsidP="00785311">
      <w:pPr>
        <w:pStyle w:val="OZNRODZAKTUtznustawalubrozporzdzenieiorganwydajcy"/>
      </w:pPr>
      <w:r w:rsidRPr="00785311">
        <w:t>MINISTRA SPRAW WEWNĘTRZNYCH</w:t>
      </w:r>
      <w:r w:rsidR="00202FC9" w:rsidRPr="00785311">
        <w:t xml:space="preserve"> I</w:t>
      </w:r>
      <w:r w:rsidR="00202FC9">
        <w:t> </w:t>
      </w:r>
      <w:r w:rsidRPr="00785311">
        <w:t>ADMINISTRACJI</w:t>
      </w:r>
      <w:r w:rsidRPr="00B96D65">
        <w:rPr>
          <w:rStyle w:val="IGPindeksgrnyipogrubienie"/>
        </w:rPr>
        <w:footnoteReference w:id="1"/>
      </w:r>
      <w:r w:rsidRPr="00B96D65">
        <w:rPr>
          <w:rStyle w:val="IGPindeksgrnyipogrubienie"/>
        </w:rPr>
        <w:t>)</w:t>
      </w:r>
    </w:p>
    <w:p w:rsidR="00785311" w:rsidRPr="00785311" w:rsidRDefault="00B96D65" w:rsidP="00785311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F8F1382F469A4883B12E44D744CA4E30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>
              <w:t>&lt;data wydania aktu&gt;</w:t>
            </w:r>
          </w:sdtContent>
        </w:sdt>
      </w:fldSimple>
      <w:r w:rsidR="00202FC9">
        <w:t> </w:t>
      </w:r>
      <w:r w:rsidR="00785311" w:rsidRPr="00785311">
        <w:t>r.</w:t>
      </w:r>
    </w:p>
    <w:p w:rsidR="00785311" w:rsidRPr="00785311" w:rsidRDefault="00785311" w:rsidP="00785311">
      <w:pPr>
        <w:pStyle w:val="TYTUAKTUprzedmiotregulacjiustawylubrozporzdzenia"/>
      </w:pPr>
      <w:r w:rsidRPr="00785311">
        <w:t>zmieniające rozporządzenie</w:t>
      </w:r>
      <w:r w:rsidR="00202FC9" w:rsidRPr="00785311">
        <w:t xml:space="preserve"> w</w:t>
      </w:r>
      <w:r w:rsidR="00202FC9">
        <w:t> </w:t>
      </w:r>
      <w:r w:rsidRPr="00785311">
        <w:t>sprawie postępowania kwalifikacyjnego</w:t>
      </w:r>
      <w:r w:rsidR="00202FC9" w:rsidRPr="00785311">
        <w:t xml:space="preserve"> w</w:t>
      </w:r>
      <w:r w:rsidR="00202FC9">
        <w:t> </w:t>
      </w:r>
      <w:r w:rsidRPr="00785311">
        <w:t xml:space="preserve">stosunku </w:t>
      </w:r>
      <w:r w:rsidR="00E43CD5">
        <w:br/>
      </w:r>
      <w:r w:rsidRPr="00785311">
        <w:t>do</w:t>
      </w:r>
      <w:r w:rsidR="00E43CD5">
        <w:t xml:space="preserve"> </w:t>
      </w:r>
      <w:r w:rsidRPr="00785311">
        <w:t>kandydatów ubiegających się</w:t>
      </w:r>
      <w:r w:rsidR="00202FC9" w:rsidRPr="00785311">
        <w:t xml:space="preserve"> o</w:t>
      </w:r>
      <w:r w:rsidR="00202FC9">
        <w:t> </w:t>
      </w:r>
      <w:r w:rsidRPr="00785311">
        <w:t>przyjęcie do służby</w:t>
      </w:r>
      <w:r w:rsidR="00202FC9" w:rsidRPr="00785311">
        <w:t xml:space="preserve"> w</w:t>
      </w:r>
      <w:r w:rsidR="00202FC9">
        <w:t> </w:t>
      </w:r>
      <w:r w:rsidRPr="00785311">
        <w:t>Policji</w:t>
      </w:r>
    </w:p>
    <w:p w:rsidR="00785311" w:rsidRPr="00785311" w:rsidRDefault="00785311" w:rsidP="00785311">
      <w:pPr>
        <w:pStyle w:val="NIEARTTEKSTtekstnieartykuowanynppodstprawnarozplubpreambua"/>
      </w:pPr>
      <w:r w:rsidRPr="00785311">
        <w:t>Na podstawie</w:t>
      </w:r>
      <w:r w:rsidR="00765642">
        <w:t xml:space="preserve"> 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="00202FC9" w:rsidRPr="00785311">
        <w:t>7</w:t>
      </w:r>
      <w:r w:rsidR="00202FC9">
        <w:t> </w:t>
      </w:r>
      <w:r w:rsidRPr="00785311">
        <w:t>ustawy</w:t>
      </w:r>
      <w:r w:rsidR="00202FC9" w:rsidRPr="00785311">
        <w:t xml:space="preserve"> z</w:t>
      </w:r>
      <w:r w:rsidR="00202FC9">
        <w:t> </w:t>
      </w:r>
      <w:r w:rsidRPr="00785311">
        <w:t xml:space="preserve">dnia </w:t>
      </w:r>
      <w:r w:rsidR="00202FC9" w:rsidRPr="00785311">
        <w:t>6</w:t>
      </w:r>
      <w:r w:rsidR="00202FC9">
        <w:t> </w:t>
      </w:r>
      <w:r w:rsidRPr="00785311">
        <w:t>kwietnia 199</w:t>
      </w:r>
      <w:r w:rsidR="00202FC9" w:rsidRPr="00785311">
        <w:t>0</w:t>
      </w:r>
      <w:r w:rsidR="00202FC9">
        <w:t> </w:t>
      </w:r>
      <w:r w:rsidRPr="00785311">
        <w:t>r.</w:t>
      </w:r>
      <w:r w:rsidR="00202FC9" w:rsidRPr="00785311">
        <w:t xml:space="preserve"> o</w:t>
      </w:r>
      <w:r w:rsidR="00202FC9">
        <w:t> </w:t>
      </w:r>
      <w:r w:rsidRPr="00785311">
        <w:t>Policji (</w:t>
      </w:r>
      <w:r w:rsidR="00765642">
        <w:t>Dz. U.</w:t>
      </w:r>
      <w:r w:rsidR="00202FC9" w:rsidRPr="00785311">
        <w:t xml:space="preserve"> z</w:t>
      </w:r>
      <w:r w:rsidR="00202FC9">
        <w:t> </w:t>
      </w:r>
      <w:r w:rsidRPr="00785311">
        <w:t>201</w:t>
      </w:r>
      <w:r w:rsidR="00202FC9" w:rsidRPr="00785311">
        <w:t>9</w:t>
      </w:r>
      <w:r w:rsidR="00202FC9">
        <w:t> </w:t>
      </w:r>
      <w:r w:rsidRPr="00785311">
        <w:t>r.</w:t>
      </w:r>
      <w:r w:rsidR="00765642">
        <w:t xml:space="preserve"> poz. </w:t>
      </w:r>
      <w:r w:rsidRPr="00785311">
        <w:t>161,</w:t>
      </w:r>
      <w:r w:rsidR="00202FC9">
        <w:t xml:space="preserve"> z </w:t>
      </w:r>
      <w:proofErr w:type="spellStart"/>
      <w:r w:rsidR="009E79C4">
        <w:t>późn</w:t>
      </w:r>
      <w:proofErr w:type="spellEnd"/>
      <w:r w:rsidR="009E79C4">
        <w:t>. zm.</w:t>
      </w:r>
      <w:r w:rsidRPr="00785311">
        <w:rPr>
          <w:rStyle w:val="Odwoanieprzypisudolnego"/>
        </w:rPr>
        <w:footnoteReference w:id="2"/>
      </w:r>
      <w:r w:rsidRPr="00C93AE9">
        <w:rPr>
          <w:rStyle w:val="IGindeksgrny"/>
        </w:rPr>
        <w:t>)</w:t>
      </w:r>
      <w:r w:rsidRPr="00785311">
        <w:t>) zarządza się, co następuje:</w:t>
      </w:r>
    </w:p>
    <w:p w:rsidR="00785311" w:rsidRPr="00785311" w:rsidRDefault="00785311" w:rsidP="00C93AE9">
      <w:pPr>
        <w:pStyle w:val="ARTartustawynprozporzdzenia"/>
      </w:pPr>
      <w:r w:rsidRPr="00785311">
        <w:rPr>
          <w:rStyle w:val="Ppogrubienie"/>
        </w:rPr>
        <w:t>§</w:t>
      </w:r>
      <w:r w:rsidR="00C93AE9">
        <w:rPr>
          <w:rStyle w:val="Ppogrubienie"/>
        </w:rPr>
        <w:t> </w:t>
      </w:r>
      <w:r w:rsidRPr="00785311">
        <w:rPr>
          <w:rStyle w:val="Ppogrubienie"/>
        </w:rPr>
        <w:t>1.</w:t>
      </w:r>
      <w:r w:rsidR="00202FC9" w:rsidRPr="00785311">
        <w:t> W</w:t>
      </w:r>
      <w:r w:rsidR="00202FC9">
        <w:t> </w:t>
      </w:r>
      <w:r w:rsidRPr="00C93AE9">
        <w:t>rozporządzeniu</w:t>
      </w:r>
      <w:r w:rsidRPr="00785311">
        <w:t xml:space="preserve"> Ministra Spraw Wewnętrznych</w:t>
      </w:r>
      <w:r w:rsidR="00202FC9" w:rsidRPr="00785311">
        <w:t xml:space="preserve"> z</w:t>
      </w:r>
      <w:r w:rsidR="00202FC9">
        <w:t> </w:t>
      </w:r>
      <w:r w:rsidRPr="00785311">
        <w:t>dnia 1</w:t>
      </w:r>
      <w:r w:rsidR="00202FC9" w:rsidRPr="00785311">
        <w:t>8</w:t>
      </w:r>
      <w:r w:rsidR="00202FC9">
        <w:t> </w:t>
      </w:r>
      <w:r w:rsidRPr="00785311">
        <w:t>kwietnia 201</w:t>
      </w:r>
      <w:r w:rsidR="00202FC9" w:rsidRPr="00785311">
        <w:t>2</w:t>
      </w:r>
      <w:r w:rsidR="00202FC9">
        <w:t> </w:t>
      </w:r>
      <w:r w:rsidRPr="00785311">
        <w:t>r. w</w:t>
      </w:r>
      <w:r w:rsidR="00795C47">
        <w:t> </w:t>
      </w:r>
      <w:r w:rsidRPr="00785311">
        <w:t>sprawie postępowania kwalifikacyjnego</w:t>
      </w:r>
      <w:r w:rsidR="00202FC9" w:rsidRPr="00785311">
        <w:t xml:space="preserve"> w</w:t>
      </w:r>
      <w:r w:rsidR="00202FC9">
        <w:t> </w:t>
      </w:r>
      <w:r w:rsidRPr="00785311">
        <w:t>stosunku do kandydatów ubiegających się o przyjęcie do służby</w:t>
      </w:r>
      <w:r w:rsidR="00202FC9" w:rsidRPr="00785311">
        <w:t xml:space="preserve"> w</w:t>
      </w:r>
      <w:r w:rsidR="00202FC9">
        <w:t> </w:t>
      </w:r>
      <w:r w:rsidRPr="00785311">
        <w:t>Policji (</w:t>
      </w:r>
      <w:r w:rsidR="00765642">
        <w:t>Dz. U. poz. </w:t>
      </w:r>
      <w:r w:rsidRPr="00785311">
        <w:t>432,</w:t>
      </w:r>
      <w:r w:rsidR="00202FC9" w:rsidRPr="00785311">
        <w:t xml:space="preserve"> z</w:t>
      </w:r>
      <w:r w:rsidR="00202FC9">
        <w:t> </w:t>
      </w:r>
      <w:r w:rsidRPr="00785311">
        <w:t>201</w:t>
      </w:r>
      <w:r w:rsidR="00202FC9" w:rsidRPr="00785311">
        <w:t>3</w:t>
      </w:r>
      <w:r w:rsidR="00202FC9">
        <w:t> </w:t>
      </w:r>
      <w:r w:rsidRPr="00785311">
        <w:t>r.</w:t>
      </w:r>
      <w:r w:rsidR="00765642">
        <w:t xml:space="preserve"> poz. </w:t>
      </w:r>
      <w:r w:rsidRPr="00785311">
        <w:t>1663,</w:t>
      </w:r>
      <w:r w:rsidR="00202FC9" w:rsidRPr="00785311">
        <w:t xml:space="preserve"> z</w:t>
      </w:r>
      <w:r w:rsidR="00202FC9">
        <w:t> </w:t>
      </w:r>
      <w:r w:rsidRPr="00785311">
        <w:t>201</w:t>
      </w:r>
      <w:r w:rsidR="00202FC9" w:rsidRPr="00785311">
        <w:t>7</w:t>
      </w:r>
      <w:r w:rsidR="00202FC9">
        <w:t> </w:t>
      </w:r>
      <w:r w:rsidRPr="00785311">
        <w:t>r.</w:t>
      </w:r>
      <w:r w:rsidR="00765642">
        <w:t xml:space="preserve"> poz. </w:t>
      </w:r>
      <w:r w:rsidRPr="00785311">
        <w:t>47</w:t>
      </w:r>
      <w:r w:rsidR="00765642" w:rsidRPr="00785311">
        <w:t>9</w:t>
      </w:r>
      <w:r w:rsidR="00765642">
        <w:t xml:space="preserve"> oraz</w:t>
      </w:r>
      <w:r w:rsidR="00202FC9" w:rsidRPr="00785311">
        <w:t xml:space="preserve"> z</w:t>
      </w:r>
      <w:r w:rsidR="00202FC9">
        <w:t> </w:t>
      </w:r>
      <w:r w:rsidRPr="00785311">
        <w:t>20</w:t>
      </w:r>
      <w:r w:rsidR="00A62F4F">
        <w:t>1</w:t>
      </w:r>
      <w:r w:rsidR="00202FC9">
        <w:t>9 </w:t>
      </w:r>
      <w:r w:rsidRPr="00785311">
        <w:t>r.</w:t>
      </w:r>
      <w:r w:rsidR="00765642">
        <w:t xml:space="preserve"> poz. </w:t>
      </w:r>
      <w:r w:rsidRPr="00785311">
        <w:t>2045) wprowadza się następujące zmiany:</w:t>
      </w:r>
    </w:p>
    <w:p w:rsidR="00785311" w:rsidRPr="00785311" w:rsidRDefault="00785311" w:rsidP="00785311">
      <w:pPr>
        <w:pStyle w:val="PKTpunkt"/>
        <w:keepNext/>
      </w:pPr>
      <w:r w:rsidRPr="00785311">
        <w:t>1)</w:t>
      </w:r>
      <w:r w:rsidRPr="00785311">
        <w:tab/>
        <w:t>w</w:t>
      </w:r>
      <w:r w:rsidR="00765642">
        <w:t xml:space="preserve"> § </w:t>
      </w:r>
      <w:r w:rsidR="00202FC9" w:rsidRPr="00785311">
        <w:t>6</w:t>
      </w:r>
      <w:r w:rsidR="00202FC9">
        <w:t> </w:t>
      </w:r>
      <w:r w:rsidRPr="00785311">
        <w:t>po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Pr="00785311">
        <w:t>dodaje się</w:t>
      </w:r>
      <w:r w:rsidR="00765642">
        <w:t xml:space="preserve"> ust. </w:t>
      </w:r>
      <w:r w:rsidRPr="00785311">
        <w:t>2a</w:t>
      </w:r>
      <w:r w:rsidR="00202FC9" w:rsidRPr="00785311">
        <w:t xml:space="preserve"> w</w:t>
      </w:r>
      <w:r w:rsidR="00202FC9">
        <w:t> </w:t>
      </w:r>
      <w:r w:rsidRPr="00785311">
        <w:t>brzmieniu:</w:t>
      </w:r>
    </w:p>
    <w:p w:rsidR="00785311" w:rsidRPr="00785311" w:rsidRDefault="00785311" w:rsidP="00785311">
      <w:pPr>
        <w:pStyle w:val="ZUSTzmustartykuempunktem"/>
      </w:pPr>
      <w:r>
        <w:t>„</w:t>
      </w:r>
      <w:r w:rsidRPr="00785311">
        <w:t>2a.</w:t>
      </w:r>
      <w:r w:rsidR="00202FC9" w:rsidRPr="00785311">
        <w:t> W</w:t>
      </w:r>
      <w:r w:rsidR="00202FC9">
        <w:t> </w:t>
      </w:r>
      <w:r w:rsidRPr="00785311">
        <w:t>przypadku, gdy przełożony właściwy</w:t>
      </w:r>
      <w:r w:rsidR="00202FC9" w:rsidRPr="00785311">
        <w:t xml:space="preserve"> w</w:t>
      </w:r>
      <w:r w:rsidR="00202FC9">
        <w:t> </w:t>
      </w:r>
      <w:r w:rsidRPr="00785311">
        <w:t>sprawie postępowania kwalifikacyjnego zarządzi postępowanie kwalifikacyjne</w:t>
      </w:r>
      <w:r w:rsidR="00202FC9" w:rsidRPr="00785311">
        <w:t xml:space="preserve"> w</w:t>
      </w:r>
      <w:r w:rsidR="00202FC9">
        <w:t> </w:t>
      </w:r>
      <w:r w:rsidRPr="00785311">
        <w:t xml:space="preserve">stosunku do kandydatów </w:t>
      </w:r>
      <w:r w:rsidR="00B545B1">
        <w:br/>
      </w:r>
      <w:r w:rsidRPr="00785311">
        <w:t>do</w:t>
      </w:r>
      <w:r w:rsidR="00B545B1">
        <w:t xml:space="preserve"> </w:t>
      </w:r>
      <w:r w:rsidRPr="00785311">
        <w:t>służby,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="00202FC9" w:rsidRPr="00785311">
        <w:t>3</w:t>
      </w:r>
      <w:r w:rsidR="00202FC9">
        <w:t> </w:t>
      </w:r>
      <w:r w:rsidRPr="00785311">
        <w:t>ustawy, ogłoszenie publikuje się odrębnie</w:t>
      </w:r>
      <w:r w:rsidR="00A62F4F">
        <w:t xml:space="preserve"> </w:t>
      </w:r>
      <w:r w:rsidR="00B545B1">
        <w:br/>
      </w:r>
      <w:r w:rsidRPr="00785311">
        <w:t>od ogłoszenia publikowanego dla pozostałych kandydatów do służby.</w:t>
      </w:r>
      <w:r>
        <w:t>”</w:t>
      </w:r>
      <w:r w:rsidRPr="00785311">
        <w:t>;</w:t>
      </w:r>
    </w:p>
    <w:p w:rsidR="00785311" w:rsidRPr="00785311" w:rsidRDefault="00EF5690" w:rsidP="00C93AE9">
      <w:pPr>
        <w:pStyle w:val="PKTpunkt"/>
      </w:pPr>
      <w:r>
        <w:t>2)</w:t>
      </w:r>
      <w:r>
        <w:tab/>
      </w:r>
      <w:r w:rsidR="00785311" w:rsidRPr="00785311">
        <w:t>w</w:t>
      </w:r>
      <w:r w:rsidR="00765642">
        <w:t xml:space="preserve"> § </w:t>
      </w:r>
      <w:r w:rsidR="00765642" w:rsidRPr="00785311">
        <w:t>8</w:t>
      </w:r>
      <w:r w:rsidR="00765642">
        <w:t xml:space="preserve"> w ust. </w:t>
      </w:r>
      <w:r w:rsidR="00202FC9" w:rsidRPr="00785311">
        <w:t>2</w:t>
      </w:r>
      <w:r w:rsidR="00202FC9">
        <w:t> </w:t>
      </w:r>
      <w:r w:rsidR="00785311" w:rsidRPr="00785311">
        <w:t xml:space="preserve">po wyrazach </w:t>
      </w:r>
      <w:r w:rsidR="00785311">
        <w:t>„</w:t>
      </w:r>
      <w:r w:rsidR="00785311" w:rsidRPr="00785311">
        <w:t>z wyjątkiem</w:t>
      </w:r>
      <w:r w:rsidR="00785311">
        <w:t>”</w:t>
      </w:r>
      <w:r w:rsidR="00785311" w:rsidRPr="00785311">
        <w:t xml:space="preserve"> dodaje się wyrazy </w:t>
      </w:r>
      <w:r w:rsidR="00785311">
        <w:t>„</w:t>
      </w:r>
      <w:r w:rsidR="00785311" w:rsidRPr="00785311">
        <w:t>przeprowadzenia testu wiedzy, testu sprawności fizycznej oraz</w:t>
      </w:r>
      <w:r w:rsidR="00785311">
        <w:t>”</w:t>
      </w:r>
      <w:r w:rsidR="00785311" w:rsidRPr="00785311">
        <w:t>;</w:t>
      </w:r>
    </w:p>
    <w:p w:rsidR="00785311" w:rsidRPr="00785311" w:rsidRDefault="00C93AE9" w:rsidP="00C93AE9">
      <w:pPr>
        <w:pStyle w:val="PKTpunkt"/>
      </w:pPr>
      <w:r>
        <w:t>3)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1</w:t>
      </w:r>
      <w:r w:rsidR="00765642" w:rsidRPr="00785311">
        <w:t>0</w:t>
      </w:r>
      <w:r w:rsidR="00765642">
        <w:t xml:space="preserve"> pkt 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B96D65">
      <w:pPr>
        <w:pStyle w:val="ZARTzmartartykuempunktem"/>
      </w:pPr>
      <w:r>
        <w:t>„</w:t>
      </w:r>
      <w:r w:rsidRPr="00785311">
        <w:t>2)</w:t>
      </w:r>
      <w:r w:rsidR="00E43CD5">
        <w:tab/>
      </w:r>
      <w:r w:rsidRPr="00785311">
        <w:t xml:space="preserve">pkt </w:t>
      </w:r>
      <w:r w:rsidR="00202FC9" w:rsidRPr="00785311">
        <w:t>2</w:t>
      </w:r>
      <w:r w:rsidR="00202FC9">
        <w:t> </w:t>
      </w:r>
      <w:r w:rsidRPr="00785311">
        <w:t xml:space="preserve">ustawy, </w:t>
      </w:r>
      <w:r w:rsidRPr="00EF5690">
        <w:t>przeprowadza</w:t>
      </w:r>
      <w:r w:rsidRPr="00785311">
        <w:t xml:space="preserve"> się test wiedzy</w:t>
      </w:r>
      <w:r w:rsidR="00202FC9" w:rsidRPr="00785311">
        <w:t xml:space="preserve"> z</w:t>
      </w:r>
      <w:r w:rsidR="00202FC9">
        <w:t> </w:t>
      </w:r>
      <w:r w:rsidRPr="00785311">
        <w:t xml:space="preserve">zakresu funkcjonowania Policji, zwany dalej </w:t>
      </w:r>
      <w:r>
        <w:t>„</w:t>
      </w:r>
      <w:r w:rsidRPr="00785311">
        <w:t>testem wiedzy</w:t>
      </w:r>
      <w:r>
        <w:t>”</w:t>
      </w:r>
      <w:r w:rsidRPr="00785311">
        <w:t>;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4)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12:</w:t>
      </w:r>
    </w:p>
    <w:p w:rsidR="00785311" w:rsidRPr="00785311" w:rsidRDefault="00E43CD5" w:rsidP="00EF5690">
      <w:pPr>
        <w:pStyle w:val="LITlitera"/>
      </w:pPr>
      <w:r>
        <w:t>a)</w:t>
      </w:r>
      <w:r>
        <w:tab/>
      </w:r>
      <w:r w:rsidR="00785311" w:rsidRPr="00785311">
        <w:t>po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="00785311" w:rsidRPr="00785311">
        <w:t>dodaje się</w:t>
      </w:r>
      <w:r w:rsidR="00765642">
        <w:t xml:space="preserve"> ust. </w:t>
      </w:r>
      <w:r w:rsidR="00785311" w:rsidRPr="00785311">
        <w:t>2a</w:t>
      </w:r>
      <w:r w:rsidR="00202FC9" w:rsidRPr="00785311">
        <w:t xml:space="preserve"> i</w:t>
      </w:r>
      <w:r w:rsidR="00202FC9">
        <w:t> </w:t>
      </w:r>
      <w:r w:rsidR="00785311" w:rsidRPr="00785311">
        <w:t>2b</w:t>
      </w:r>
      <w:r w:rsidR="00202FC9" w:rsidRPr="00785311">
        <w:t xml:space="preserve"> w</w:t>
      </w:r>
      <w:r w:rsidR="00202FC9">
        <w:t> </w:t>
      </w:r>
      <w:r w:rsidR="00785311" w:rsidRPr="00785311">
        <w:t>brzmieniu:</w:t>
      </w:r>
    </w:p>
    <w:p w:rsidR="00785311" w:rsidRPr="00785311" w:rsidRDefault="00785311" w:rsidP="00EF5690">
      <w:pPr>
        <w:pStyle w:val="ZUSTzmustartykuempunktem"/>
      </w:pPr>
      <w:r>
        <w:lastRenderedPageBreak/>
        <w:t>„</w:t>
      </w:r>
      <w:r w:rsidRPr="00785311">
        <w:t xml:space="preserve">2a. </w:t>
      </w:r>
      <w:bookmarkStart w:id="1" w:name="_Hlk22196805"/>
      <w:r w:rsidRPr="00785311">
        <w:t>Komenda wojewódzka (Stołeczna) Policji na obszarze działania przełożonego właściwego</w:t>
      </w:r>
      <w:r w:rsidR="00202FC9" w:rsidRPr="00785311">
        <w:t xml:space="preserve"> w</w:t>
      </w:r>
      <w:r w:rsidR="00202FC9">
        <w:t> </w:t>
      </w:r>
      <w:r w:rsidRPr="00785311">
        <w:t>sprawie postępowania kwalifikacyjnego</w:t>
      </w:r>
      <w:r w:rsidR="00202FC9" w:rsidRPr="00785311">
        <w:t xml:space="preserve"> i</w:t>
      </w:r>
      <w:r w:rsidR="00202FC9">
        <w:t> </w:t>
      </w:r>
      <w:r w:rsidR="00202FC9" w:rsidRPr="00785311">
        <w:t>w</w:t>
      </w:r>
      <w:r w:rsidR="00202FC9">
        <w:t> </w:t>
      </w:r>
      <w:r w:rsidRPr="00785311">
        <w:t>miejscu przez niego</w:t>
      </w:r>
      <w:r w:rsidR="00B545B1">
        <w:t xml:space="preserve"> </w:t>
      </w:r>
      <w:r w:rsidRPr="00785311">
        <w:t>wskazanym, może wobec kandydatów do służby</w:t>
      </w:r>
      <w:r w:rsidR="00202FC9" w:rsidRPr="00785311">
        <w:t xml:space="preserve"> w</w:t>
      </w:r>
      <w:r w:rsidR="00202FC9">
        <w:t> </w:t>
      </w:r>
      <w:r w:rsidRPr="00785311">
        <w:t>jednostkach organizacyjnych Policji funkcjonujących na terytorialnym zasięgu jego działania przeprowadzić test wiedzy oraz test sprawności fizycznej.</w:t>
      </w:r>
    </w:p>
    <w:bookmarkEnd w:id="1"/>
    <w:p w:rsidR="00785311" w:rsidRPr="00785311" w:rsidRDefault="00785311" w:rsidP="00EF5690">
      <w:pPr>
        <w:pStyle w:val="ZUSTzmustartykuempunktem"/>
      </w:pPr>
      <w:r w:rsidRPr="00785311">
        <w:t>2b.</w:t>
      </w:r>
      <w:r w:rsidR="00202FC9" w:rsidRPr="00785311">
        <w:t xml:space="preserve"> W</w:t>
      </w:r>
      <w:r w:rsidR="00202FC9">
        <w:t> </w:t>
      </w:r>
      <w:r w:rsidRPr="00785311">
        <w:t>przypadku,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ust. </w:t>
      </w:r>
      <w:r w:rsidRPr="00785311">
        <w:t>2a, test wiedzy oraz test sprawności fizycznej przeprowadza wybrana przez kandydata do służby jednostka szkoleniowa albo komenda wojewódzka (Stołeczna) Policji.</w:t>
      </w:r>
      <w:r>
        <w:t>”</w:t>
      </w:r>
      <w:r w:rsidRPr="00785311">
        <w:t>,</w:t>
      </w:r>
    </w:p>
    <w:p w:rsidR="00785311" w:rsidRPr="00785311" w:rsidRDefault="00EF5690" w:rsidP="00EF5690">
      <w:pPr>
        <w:pStyle w:val="LITlitera"/>
      </w:pPr>
      <w:r>
        <w:t>b)</w:t>
      </w:r>
      <w:r w:rsidR="00E43CD5">
        <w:tab/>
      </w:r>
      <w:r w:rsidR="00785311" w:rsidRPr="00785311">
        <w:t xml:space="preserve">ust. </w:t>
      </w:r>
      <w:r w:rsidR="00202FC9" w:rsidRPr="00785311">
        <w:t>3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EF5690">
      <w:pPr>
        <w:pStyle w:val="ZUSTzmustartykuempunktem"/>
      </w:pPr>
      <w:r>
        <w:t>„</w:t>
      </w:r>
      <w:r w:rsidRPr="00785311">
        <w:t>3. Test psychologiczny przeprowadza psycholog</w:t>
      </w:r>
      <w:r w:rsidR="00202FC9" w:rsidRPr="00785311">
        <w:t xml:space="preserve"> z</w:t>
      </w:r>
      <w:r w:rsidR="00202FC9">
        <w:t> </w:t>
      </w:r>
      <w:r w:rsidRPr="00785311">
        <w:t xml:space="preserve">właściwej do badań psychologicznych komórki organizacyjnej Komendy Głównej Policji albo komendy wojewódzkiej (Stołecznej) Policji, zwany dalej </w:t>
      </w:r>
      <w:r>
        <w:t>„</w:t>
      </w:r>
      <w:r w:rsidRPr="00785311">
        <w:t>psychologiem</w:t>
      </w:r>
      <w:r>
        <w:t>”</w:t>
      </w:r>
      <w:r w:rsidRPr="00785311">
        <w:t>.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5)</w:t>
      </w:r>
      <w:r>
        <w:tab/>
      </w:r>
      <w:r w:rsidR="00785311" w:rsidRPr="00785311">
        <w:t>po</w:t>
      </w:r>
      <w:r w:rsidR="00765642">
        <w:t xml:space="preserve"> § </w:t>
      </w:r>
      <w:r w:rsidR="00785311" w:rsidRPr="00785311">
        <w:t>1</w:t>
      </w:r>
      <w:r w:rsidR="00202FC9" w:rsidRPr="00785311">
        <w:t>3</w:t>
      </w:r>
      <w:r w:rsidR="00202FC9">
        <w:t> </w:t>
      </w:r>
      <w:r w:rsidR="00785311" w:rsidRPr="00785311">
        <w:t>dodaje się</w:t>
      </w:r>
      <w:r w:rsidR="00765642">
        <w:t xml:space="preserve"> § </w:t>
      </w:r>
      <w:r w:rsidR="00785311" w:rsidRPr="00785311">
        <w:t>13a</w:t>
      </w:r>
      <w:r w:rsidR="00202FC9" w:rsidRPr="00785311">
        <w:t xml:space="preserve"> w</w:t>
      </w:r>
      <w:r w:rsidR="00202FC9">
        <w:t> </w:t>
      </w:r>
      <w:r w:rsidR="00785311" w:rsidRPr="00785311">
        <w:t>brzmieniu:</w:t>
      </w:r>
    </w:p>
    <w:p w:rsidR="00785311" w:rsidRPr="00785311" w:rsidRDefault="00785311" w:rsidP="00EF5690">
      <w:pPr>
        <w:pStyle w:val="ZARTzmartartykuempunktem"/>
      </w:pPr>
      <w:r>
        <w:t>„</w:t>
      </w:r>
      <w:r w:rsidRPr="00785311">
        <w:t xml:space="preserve">§ 13a. Kandydaci do służby podczas etapów postępowania kwalifikacyjnego, </w:t>
      </w:r>
      <w:r w:rsidR="00B545B1">
        <w:br/>
      </w:r>
      <w:r w:rsidRPr="00785311">
        <w:t>o których mowa</w:t>
      </w:r>
      <w:r w:rsidR="00765642" w:rsidRPr="00785311">
        <w:t xml:space="preserve"> w</w:t>
      </w:r>
      <w:r w:rsidR="00765642">
        <w:t> 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="00765642" w:rsidRPr="00785311">
        <w:t>2</w:t>
      </w:r>
      <w:r w:rsidR="00765642">
        <w:t xml:space="preserve"> pkt </w:t>
      </w:r>
      <w:r w:rsidR="00765642" w:rsidRPr="00785311">
        <w:t>2</w:t>
      </w:r>
      <w:r w:rsidR="00765642">
        <w:t xml:space="preserve"> i </w:t>
      </w:r>
      <w:r w:rsidR="00202FC9" w:rsidRPr="00785311">
        <w:t>4</w:t>
      </w:r>
      <w:r w:rsidR="00202FC9">
        <w:t> </w:t>
      </w:r>
      <w:r w:rsidRPr="00785311">
        <w:t>ustawy, nie mogą korzystać</w:t>
      </w:r>
      <w:r w:rsidR="00202FC9" w:rsidRPr="00785311">
        <w:t xml:space="preserve"> z</w:t>
      </w:r>
      <w:r w:rsidR="00202FC9">
        <w:t> </w:t>
      </w:r>
      <w:r w:rsidRPr="00785311">
        <w:t>pomocy innych osób, posługiwać się urządzeniami służącymi do przekazu, odbioru lub zapisu informacji,</w:t>
      </w:r>
      <w:r w:rsidR="00202FC9" w:rsidRPr="00785311">
        <w:t xml:space="preserve"> a</w:t>
      </w:r>
      <w:r w:rsidR="00202FC9">
        <w:t> </w:t>
      </w:r>
      <w:r w:rsidRPr="00785311">
        <w:t>także nie mogą korzystać</w:t>
      </w:r>
      <w:r w:rsidR="00202FC9" w:rsidRPr="00785311">
        <w:t xml:space="preserve"> z</w:t>
      </w:r>
      <w:r w:rsidR="00202FC9">
        <w:t> </w:t>
      </w:r>
      <w:r w:rsidRPr="00785311">
        <w:t>pomocniczych materiałów, niedopuszczonych odpowiednio przez psychologa</w:t>
      </w:r>
      <w:r w:rsidR="00202FC9" w:rsidRPr="00785311">
        <w:t xml:space="preserve"> i</w:t>
      </w:r>
      <w:r w:rsidR="00202FC9">
        <w:t> </w:t>
      </w:r>
      <w:r w:rsidRPr="00785311">
        <w:t>zespół,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§ </w:t>
      </w:r>
      <w:r w:rsidRPr="00785311">
        <w:t>14.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6)</w:t>
      </w:r>
      <w:r>
        <w:tab/>
      </w:r>
      <w:r w:rsidR="00785311" w:rsidRPr="00785311">
        <w:t>§ 1</w:t>
      </w:r>
      <w:r w:rsidR="00202FC9" w:rsidRPr="00785311">
        <w:t>4</w:t>
      </w:r>
      <w:r w:rsidR="00202FC9">
        <w:t> </w:t>
      </w:r>
      <w:r w:rsidR="00B96D65">
        <w:t>i 15 otrzymują</w:t>
      </w:r>
      <w:r w:rsidR="00785311" w:rsidRPr="00785311">
        <w:t xml:space="preserve"> brzmienie:</w:t>
      </w:r>
    </w:p>
    <w:p w:rsidR="00785311" w:rsidRPr="00785311" w:rsidRDefault="00785311" w:rsidP="00EF5690">
      <w:pPr>
        <w:pStyle w:val="ZARTzmartartykuempunktem"/>
      </w:pPr>
      <w:r>
        <w:t>„</w:t>
      </w:r>
      <w:r w:rsidRPr="00785311">
        <w:t>§ 14. Test wiedzy przeprowadza zespół powołany odpowiednio przez kierownika jednostki szkoleniowej, przez którą jest on przeprowadzany lub przełożonego właściwego</w:t>
      </w:r>
      <w:r w:rsidR="00202FC9" w:rsidRPr="00785311">
        <w:t xml:space="preserve"> w</w:t>
      </w:r>
      <w:r w:rsidR="00202FC9">
        <w:t> </w:t>
      </w:r>
      <w:r w:rsidRPr="00785311">
        <w:t>sprawie postępowania kwalifikacyjnego, na obszarze działania którego test jest przeprowadzany.</w:t>
      </w:r>
    </w:p>
    <w:p w:rsidR="002F78BC" w:rsidRPr="004A356C" w:rsidRDefault="00B96D65" w:rsidP="00785311">
      <w:pPr>
        <w:pStyle w:val="ZARTzmartartykuempunktem"/>
      </w:pPr>
      <w:r w:rsidRPr="004A356C">
        <w:t xml:space="preserve"> </w:t>
      </w:r>
      <w:r w:rsidR="002F78BC" w:rsidRPr="004A356C">
        <w:t xml:space="preserve">§ 15. </w:t>
      </w:r>
      <w:r w:rsidR="006C59EB" w:rsidRPr="004A356C">
        <w:t xml:space="preserve">1. </w:t>
      </w:r>
      <w:r w:rsidR="002F78BC" w:rsidRPr="004A356C">
        <w:t>Wykaz aktów prawnych</w:t>
      </w:r>
      <w:r w:rsidR="005A7F93">
        <w:t>,</w:t>
      </w:r>
      <w:r w:rsidR="002F78BC" w:rsidRPr="004A356C">
        <w:t xml:space="preserve"> na podstawie których opracowywane są pytania do testu wiedzy </w:t>
      </w:r>
      <w:r w:rsidR="001E3153" w:rsidRPr="004A356C">
        <w:t>sporządza</w:t>
      </w:r>
      <w:r w:rsidR="002F78BC" w:rsidRPr="004A356C">
        <w:t xml:space="preserve"> Wyższa Szkoła Policji w Szczytnie</w:t>
      </w:r>
      <w:r w:rsidR="001D77EB">
        <w:t>,</w:t>
      </w:r>
      <w:r w:rsidR="00202FC9" w:rsidRPr="004A356C">
        <w:t xml:space="preserve"> z</w:t>
      </w:r>
      <w:r w:rsidR="00202FC9">
        <w:t> </w:t>
      </w:r>
      <w:r w:rsidR="002F78BC" w:rsidRPr="004A356C">
        <w:t>wykorzystaniem zgłoszonych przez inne jednostki szkoleniowe propozycji aktów prawnych do tego wykazu. Wykaz zatwierdza Komendant Główny Policji.</w:t>
      </w:r>
    </w:p>
    <w:p w:rsidR="006C59EB" w:rsidRPr="004A356C" w:rsidRDefault="006C59EB" w:rsidP="006C59EB">
      <w:pPr>
        <w:pStyle w:val="ZUSTzmustartykuempunktem"/>
      </w:pPr>
      <w:r w:rsidRPr="004A356C">
        <w:t>2. Wyższa Szkoła Policji</w:t>
      </w:r>
      <w:r w:rsidR="00202FC9" w:rsidRPr="004A356C">
        <w:t xml:space="preserve"> w</w:t>
      </w:r>
      <w:r w:rsidR="00202FC9">
        <w:t> </w:t>
      </w:r>
      <w:r w:rsidRPr="004A356C">
        <w:t>Szczytnie na bieżąco aktualizuje wykaz,</w:t>
      </w:r>
      <w:r w:rsidR="00202FC9" w:rsidRPr="004A356C">
        <w:t xml:space="preserve"> o</w:t>
      </w:r>
      <w:r w:rsidR="00202FC9">
        <w:t> </w:t>
      </w:r>
      <w:r w:rsidRPr="004A356C">
        <w:t>którym mowa</w:t>
      </w:r>
      <w:r w:rsidR="00765642" w:rsidRPr="004A356C">
        <w:t xml:space="preserve"> w</w:t>
      </w:r>
      <w:r w:rsidR="00765642">
        <w:t> ust. </w:t>
      </w:r>
      <w:r w:rsidRPr="004A356C">
        <w:t>1</w:t>
      </w:r>
      <w:r w:rsidR="001E3153" w:rsidRPr="004A356C">
        <w:t>,</w:t>
      </w:r>
      <w:r w:rsidR="00202FC9" w:rsidRPr="004A356C">
        <w:t xml:space="preserve"> w</w:t>
      </w:r>
      <w:r w:rsidR="00202FC9">
        <w:t> </w:t>
      </w:r>
      <w:r w:rsidR="001E3153" w:rsidRPr="004A356C">
        <w:t>szczególności przez usuwanie</w:t>
      </w:r>
      <w:r w:rsidR="00202FC9" w:rsidRPr="004A356C">
        <w:t xml:space="preserve"> z</w:t>
      </w:r>
      <w:r w:rsidR="00202FC9">
        <w:t> </w:t>
      </w:r>
      <w:r w:rsidR="001E3153" w:rsidRPr="004A356C">
        <w:t>tego wykazu uchylonych lub umieszcz</w:t>
      </w:r>
      <w:r w:rsidR="007602F1" w:rsidRPr="004A356C">
        <w:t>a</w:t>
      </w:r>
      <w:r w:rsidR="001E3153" w:rsidRPr="004A356C">
        <w:t>nie nowych aktów prawnych. Przepis</w:t>
      </w:r>
      <w:r w:rsidR="00765642">
        <w:t xml:space="preserve"> ust. </w:t>
      </w:r>
      <w:r w:rsidR="00202FC9" w:rsidRPr="004A356C">
        <w:t>1</w:t>
      </w:r>
      <w:r w:rsidR="00202FC9">
        <w:t> </w:t>
      </w:r>
      <w:r w:rsidR="001E3153" w:rsidRPr="004A356C">
        <w:t>stosuje się odpowiednio.</w:t>
      </w:r>
    </w:p>
    <w:p w:rsidR="00442B78" w:rsidRPr="004A356C" w:rsidRDefault="00E850CB" w:rsidP="00442B78">
      <w:pPr>
        <w:pStyle w:val="ZUSTzmustartykuempunktem"/>
      </w:pPr>
      <w:r w:rsidRPr="004A356C">
        <w:t>3. Na podstawie wykazu,</w:t>
      </w:r>
      <w:r w:rsidR="00202FC9" w:rsidRPr="004A356C">
        <w:t xml:space="preserve"> o</w:t>
      </w:r>
      <w:r w:rsidR="00202FC9">
        <w:t> </w:t>
      </w:r>
      <w:r w:rsidRPr="004A356C">
        <w:t>którym mowa</w:t>
      </w:r>
      <w:r w:rsidR="00765642" w:rsidRPr="004A356C">
        <w:t xml:space="preserve"> w</w:t>
      </w:r>
      <w:r w:rsidR="00765642">
        <w:t> ust. </w:t>
      </w:r>
      <w:r w:rsidRPr="004A356C">
        <w:t>1, Wyższa Szkoła Policji w Szczytnie opracowuje pytania do testu wiedzy,</w:t>
      </w:r>
      <w:r w:rsidR="00202FC9" w:rsidRPr="004A356C">
        <w:t xml:space="preserve"> z</w:t>
      </w:r>
      <w:r w:rsidR="00202FC9">
        <w:t> </w:t>
      </w:r>
      <w:r w:rsidRPr="004A356C">
        <w:t>wykorzystaniem zgłoszonych przez inne jednostki szkoleniowe propozycji pytań do tego testu.</w:t>
      </w:r>
    </w:p>
    <w:p w:rsidR="0060344E" w:rsidRPr="004A356C" w:rsidRDefault="00442B78" w:rsidP="00442B78">
      <w:pPr>
        <w:pStyle w:val="ZUSTzmustartykuempunktem"/>
      </w:pPr>
      <w:r w:rsidRPr="004A356C">
        <w:lastRenderedPageBreak/>
        <w:t>4.</w:t>
      </w:r>
      <w:r w:rsidR="00202FC9" w:rsidRPr="004A356C">
        <w:t xml:space="preserve"> W</w:t>
      </w:r>
      <w:r w:rsidR="00202FC9">
        <w:t> </w:t>
      </w:r>
      <w:r w:rsidRPr="004A356C">
        <w:t>przypadku,</w:t>
      </w:r>
      <w:r w:rsidR="00202FC9" w:rsidRPr="004A356C">
        <w:t xml:space="preserve"> o</w:t>
      </w:r>
      <w:r w:rsidR="00202FC9">
        <w:t> </w:t>
      </w:r>
      <w:r w:rsidRPr="004A356C">
        <w:t>któr</w:t>
      </w:r>
      <w:r w:rsidR="007602F1" w:rsidRPr="004A356C">
        <w:t>ym</w:t>
      </w:r>
      <w:r w:rsidRPr="004A356C">
        <w:t xml:space="preserve"> mowa</w:t>
      </w:r>
      <w:r w:rsidR="00765642" w:rsidRPr="004A356C">
        <w:t xml:space="preserve"> w</w:t>
      </w:r>
      <w:r w:rsidR="00765642">
        <w:t> ust. </w:t>
      </w:r>
      <w:r w:rsidRPr="004A356C">
        <w:t>2, aktualiz</w:t>
      </w:r>
      <w:r w:rsidR="0060344E" w:rsidRPr="004A356C">
        <w:t xml:space="preserve">uje się </w:t>
      </w:r>
      <w:r w:rsidRPr="004A356C">
        <w:t>pytania do testu wiedzy,</w:t>
      </w:r>
      <w:r w:rsidR="00202FC9" w:rsidRPr="004A356C">
        <w:t xml:space="preserve"> w</w:t>
      </w:r>
      <w:r w:rsidR="00202FC9">
        <w:t> </w:t>
      </w:r>
      <w:r w:rsidRPr="004A356C">
        <w:t>szczególności przez usuwanie pytań opracowanych na podstawie uchylonych aktów prawnych lub opracowywanie nowych pytań</w:t>
      </w:r>
      <w:r w:rsidR="007602F1" w:rsidRPr="004A356C">
        <w:t xml:space="preserve">. </w:t>
      </w:r>
      <w:r w:rsidR="00160F81" w:rsidRPr="004A356C">
        <w:t>Przepis</w:t>
      </w:r>
      <w:r w:rsidR="00765642">
        <w:t xml:space="preserve"> ust. </w:t>
      </w:r>
      <w:r w:rsidR="00202FC9" w:rsidRPr="004A356C">
        <w:t>3</w:t>
      </w:r>
      <w:r w:rsidR="00202FC9">
        <w:t> </w:t>
      </w:r>
      <w:r w:rsidR="00160F81" w:rsidRPr="004A356C">
        <w:t>stosuje się odpowiednio.</w:t>
      </w:r>
    </w:p>
    <w:p w:rsidR="00300C84" w:rsidRPr="004A356C" w:rsidRDefault="0060344E" w:rsidP="00300C84">
      <w:pPr>
        <w:pStyle w:val="ZUSTzmustartykuempunktem"/>
      </w:pPr>
      <w:r w:rsidRPr="004A356C">
        <w:t xml:space="preserve">5. </w:t>
      </w:r>
      <w:r w:rsidR="007602F1" w:rsidRPr="004A356C">
        <w:t>P</w:t>
      </w:r>
      <w:r w:rsidRPr="004A356C">
        <w:t xml:space="preserve">ytania </w:t>
      </w:r>
      <w:r w:rsidR="00300C84" w:rsidRPr="004A356C">
        <w:t xml:space="preserve">do testu wiedzy </w:t>
      </w:r>
      <w:r w:rsidRPr="004A356C">
        <w:t xml:space="preserve">opracowane na podstawie zaktualizowanego wykazu aktów prawnych wykorzystuje się </w:t>
      </w:r>
      <w:r w:rsidR="00300C84" w:rsidRPr="004A356C">
        <w:t xml:space="preserve">do opracowania testu wiedzy </w:t>
      </w:r>
      <w:r w:rsidRPr="004A356C">
        <w:t>nie wcześniej niż po upływie 30 dni od dnia,</w:t>
      </w:r>
      <w:r w:rsidR="00202FC9" w:rsidRPr="004A356C">
        <w:t xml:space="preserve"> w</w:t>
      </w:r>
      <w:r w:rsidR="00202FC9">
        <w:t> </w:t>
      </w:r>
      <w:r w:rsidRPr="004A356C">
        <w:t>którym wykaz został zaktualizowany.</w:t>
      </w:r>
    </w:p>
    <w:p w:rsidR="00785311" w:rsidRPr="004A356C" w:rsidRDefault="00300C84" w:rsidP="00300C84">
      <w:pPr>
        <w:pStyle w:val="ZUSTzmustartykuempunktem"/>
      </w:pPr>
      <w:r w:rsidRPr="004A356C">
        <w:t xml:space="preserve">6. </w:t>
      </w:r>
      <w:r w:rsidR="00785311" w:rsidRPr="004A356C">
        <w:t>Pytania do testu wiedzy niezawierające odpowiedzi oraz wykaz aktów prawnych</w:t>
      </w:r>
      <w:r w:rsidR="00E104F9">
        <w:t>,</w:t>
      </w:r>
      <w:r w:rsidR="00785311" w:rsidRPr="004A356C">
        <w:t xml:space="preserve"> na podstawie których pytania zostały opracowane</w:t>
      </w:r>
      <w:r w:rsidR="00E104F9">
        <w:t>,</w:t>
      </w:r>
      <w:r w:rsidR="00785311" w:rsidRPr="004A356C">
        <w:t xml:space="preserve"> podaje się do publicznej wiadomości, umieszczając je na stronie internetowej Komendy Głównej Policji, komend wojewódzkich (Stołecznej) Policji oraz Wyższej Szkoły Policji</w:t>
      </w:r>
      <w:r w:rsidR="00202FC9" w:rsidRPr="004A356C">
        <w:t xml:space="preserve"> w</w:t>
      </w:r>
      <w:r w:rsidR="00202FC9">
        <w:t> </w:t>
      </w:r>
      <w:r w:rsidR="00785311" w:rsidRPr="004A356C">
        <w:t>Szczytnie.</w:t>
      </w:r>
      <w:r w:rsidR="001D77EB">
        <w:t>”;</w:t>
      </w:r>
    </w:p>
    <w:p w:rsidR="00785311" w:rsidRPr="00785311" w:rsidRDefault="00B96D65" w:rsidP="00C93AE9">
      <w:pPr>
        <w:pStyle w:val="PKTpunkt"/>
      </w:pPr>
      <w:r>
        <w:t>7</w:t>
      </w:r>
      <w:r w:rsidR="00C93AE9">
        <w:t>)</w:t>
      </w:r>
      <w:r w:rsidR="00C93AE9">
        <w:tab/>
      </w:r>
      <w:r w:rsidR="00785311" w:rsidRPr="00785311">
        <w:t>w</w:t>
      </w:r>
      <w:r w:rsidR="00765642">
        <w:t xml:space="preserve"> § </w:t>
      </w:r>
      <w:r w:rsidR="00785311" w:rsidRPr="00785311">
        <w:t>1</w:t>
      </w:r>
      <w:r w:rsidR="00765642" w:rsidRPr="00785311">
        <w:t>7</w:t>
      </w:r>
      <w:r w:rsidR="00765642">
        <w:t xml:space="preserve"> ust. </w:t>
      </w:r>
      <w:r w:rsidR="00202FC9" w:rsidRPr="00785311">
        <w:t>3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785311">
      <w:pPr>
        <w:pStyle w:val="ZARTzmartartykuempunktem"/>
      </w:pPr>
      <w:r>
        <w:t>„</w:t>
      </w:r>
      <w:r w:rsidRPr="00785311">
        <w:t>3.</w:t>
      </w:r>
      <w:r w:rsidR="00202FC9" w:rsidRPr="00785311">
        <w:t xml:space="preserve"> W</w:t>
      </w:r>
      <w:r w:rsidR="00202FC9">
        <w:t> </w:t>
      </w:r>
      <w:r w:rsidRPr="00785311">
        <w:t>przypadku przeprowadzania testu wiedzy</w:t>
      </w:r>
      <w:r w:rsidR="00202FC9" w:rsidRPr="00785311">
        <w:t xml:space="preserve"> w</w:t>
      </w:r>
      <w:r w:rsidR="00202FC9">
        <w:t> </w:t>
      </w:r>
      <w:r w:rsidRPr="00785311">
        <w:t xml:space="preserve">formie pisemnej kandydat </w:t>
      </w:r>
      <w:r w:rsidR="00B545B1">
        <w:br/>
      </w:r>
      <w:r w:rsidRPr="00785311">
        <w:t>do służby otrzymuje arkusz odpowiedzi na pytania testowe oraz arkusz</w:t>
      </w:r>
      <w:r w:rsidR="00202FC9" w:rsidRPr="00785311">
        <w:t xml:space="preserve"> z</w:t>
      </w:r>
      <w:r w:rsidR="00202FC9">
        <w:t> </w:t>
      </w:r>
      <w:r w:rsidRPr="00785311">
        <w:t xml:space="preserve">pytaniami testowymi i wariantami odpowiedzi, opatrzone pieczątką jednostki szkoleniowej, </w:t>
      </w:r>
      <w:r w:rsidR="00B545B1">
        <w:br/>
      </w:r>
      <w:r w:rsidRPr="00785311">
        <w:t>w której jest on przeprowadzany lub komendy wojewódzkiej (Stołecznej) Policji</w:t>
      </w:r>
      <w:r w:rsidR="00A62F4F">
        <w:t>,</w:t>
      </w:r>
      <w:r w:rsidRPr="00785311">
        <w:t xml:space="preserve"> </w:t>
      </w:r>
      <w:r w:rsidR="00B545B1">
        <w:br/>
      </w:r>
      <w:r w:rsidRPr="00785311">
        <w:t>na obszarze działania której jest on przeprowadzany.</w:t>
      </w:r>
      <w:r>
        <w:t>”</w:t>
      </w:r>
      <w:r w:rsidRPr="00785311">
        <w:t>;</w:t>
      </w:r>
    </w:p>
    <w:p w:rsidR="00785311" w:rsidRPr="00785311" w:rsidRDefault="00B96D65" w:rsidP="007E1B47">
      <w:pPr>
        <w:pStyle w:val="PKTpunkt"/>
      </w:pPr>
      <w:r>
        <w:t>8</w:t>
      </w:r>
      <w:r w:rsidR="00C93AE9">
        <w:t>)</w:t>
      </w:r>
      <w:r w:rsidR="00C93AE9">
        <w:tab/>
      </w:r>
      <w:r w:rsidR="00785311" w:rsidRPr="00785311">
        <w:t>w</w:t>
      </w:r>
      <w:r w:rsidR="00765642">
        <w:t xml:space="preserve"> § </w:t>
      </w:r>
      <w:r w:rsidR="00785311" w:rsidRPr="00785311">
        <w:t>1</w:t>
      </w:r>
      <w:r w:rsidR="00765642" w:rsidRPr="00785311">
        <w:t>8</w:t>
      </w:r>
      <w:r w:rsidR="00765642">
        <w:t xml:space="preserve"> w ust. </w:t>
      </w:r>
      <w:r w:rsidR="00765642" w:rsidRPr="00785311">
        <w:t>1</w:t>
      </w:r>
      <w:r w:rsidR="00765642">
        <w:t xml:space="preserve"> w pkt </w:t>
      </w:r>
      <w:r w:rsidR="00202FC9" w:rsidRPr="00785311">
        <w:t>2</w:t>
      </w:r>
      <w:r w:rsidR="00202FC9">
        <w:t> </w:t>
      </w:r>
      <w:r w:rsidR="00785311" w:rsidRPr="00785311">
        <w:t xml:space="preserve">wyrazy </w:t>
      </w:r>
      <w:r w:rsidR="00785311">
        <w:t>„</w:t>
      </w:r>
      <w:r w:rsidR="00785311" w:rsidRPr="00785311">
        <w:t>przekazu lub odbioru</w:t>
      </w:r>
      <w:r w:rsidR="00785311">
        <w:t>”</w:t>
      </w:r>
      <w:r w:rsidR="00785311" w:rsidRPr="00785311">
        <w:t xml:space="preserve"> zastępuje się wyrazami </w:t>
      </w:r>
      <w:r w:rsidR="00785311">
        <w:t>„</w:t>
      </w:r>
      <w:r w:rsidR="00785311" w:rsidRPr="00785311">
        <w:t>przekazu, odbioru lub zapisu</w:t>
      </w:r>
      <w:r w:rsidR="00785311">
        <w:t>”</w:t>
      </w:r>
      <w:r w:rsidR="00785311" w:rsidRPr="00785311">
        <w:t>;</w:t>
      </w:r>
    </w:p>
    <w:p w:rsidR="00785311" w:rsidRPr="00785311" w:rsidRDefault="00B96D65" w:rsidP="00C93AE9">
      <w:pPr>
        <w:pStyle w:val="PKTpunkt"/>
      </w:pPr>
      <w:r>
        <w:t>9</w:t>
      </w:r>
      <w:r w:rsidR="00C93AE9">
        <w:t>)</w:t>
      </w:r>
      <w:r w:rsidR="00C93AE9">
        <w:tab/>
      </w:r>
      <w:r w:rsidR="006C59EB" w:rsidRPr="00785311">
        <w:t>§ 2</w:t>
      </w:r>
      <w:r w:rsidR="00202FC9" w:rsidRPr="00785311">
        <w:t>0</w:t>
      </w:r>
      <w:r w:rsidR="00202FC9">
        <w:t> </w:t>
      </w:r>
      <w:r w:rsidR="00785311" w:rsidRPr="00785311">
        <w:t>otrzymuje brzmienie:</w:t>
      </w:r>
      <w:r w:rsidR="006C59EB">
        <w:t xml:space="preserve"> </w:t>
      </w:r>
    </w:p>
    <w:p w:rsidR="00785311" w:rsidRPr="00785311" w:rsidRDefault="00785311" w:rsidP="00EF5690">
      <w:pPr>
        <w:pStyle w:val="ZARTzmartartykuempunktem"/>
      </w:pPr>
      <w:r w:rsidRPr="00BE3B00">
        <w:t>„</w:t>
      </w:r>
      <w:r w:rsidR="006C59EB" w:rsidRPr="00BE3B00">
        <w:t xml:space="preserve">§ 20. </w:t>
      </w:r>
      <w:r w:rsidRPr="00785311">
        <w:t>1. Test sprawności fizycznej przeprowadza zespół powołany odpowiednio przez kierownika jednostki szkoleniowej, przez którą jest on przeprowadzany lub przełożonego właściwego</w:t>
      </w:r>
      <w:r w:rsidR="00202FC9" w:rsidRPr="00785311">
        <w:t xml:space="preserve"> w</w:t>
      </w:r>
      <w:r w:rsidR="00202FC9">
        <w:t> </w:t>
      </w:r>
      <w:r w:rsidRPr="00785311">
        <w:t>sprawie postępowania kwalifikacyjnego, na obszarze działania którego test jest przeprowadzany.</w:t>
      </w:r>
    </w:p>
    <w:p w:rsidR="00785311" w:rsidRPr="00785311" w:rsidRDefault="00785311" w:rsidP="00EF5690">
      <w:pPr>
        <w:pStyle w:val="ZUSTzmustartykuempunktem"/>
      </w:pPr>
      <w:r w:rsidRPr="00785311">
        <w:t>2. Zespół,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ust. </w:t>
      </w:r>
      <w:r w:rsidRPr="00785311">
        <w:t>1, składa się</w:t>
      </w:r>
      <w:r w:rsidR="00202FC9" w:rsidRPr="00785311">
        <w:t xml:space="preserve"> z</w:t>
      </w:r>
      <w:r w:rsidR="00202FC9">
        <w:t> </w:t>
      </w:r>
      <w:r w:rsidRPr="00785311">
        <w:t>dwóch do trzech osób, posiadających tytuł zawodowy licencjata lub magistra</w:t>
      </w:r>
      <w:r w:rsidR="00202FC9" w:rsidRPr="00785311">
        <w:t xml:space="preserve"> z</w:t>
      </w:r>
      <w:r w:rsidR="00202FC9">
        <w:t> </w:t>
      </w:r>
      <w:r w:rsidRPr="00785311">
        <w:t>zakresu wychowania fizycznego albo sportu lub uprawnienia instruktora taktyki</w:t>
      </w:r>
      <w:r w:rsidR="00202FC9" w:rsidRPr="00785311">
        <w:t xml:space="preserve"> i</w:t>
      </w:r>
      <w:r w:rsidR="00202FC9">
        <w:t> </w:t>
      </w:r>
      <w:r w:rsidRPr="00785311">
        <w:t>techniki interwencji lub uprawnienia instruktora sportu.</w:t>
      </w:r>
    </w:p>
    <w:p w:rsidR="00785311" w:rsidRPr="00785311" w:rsidRDefault="00785311" w:rsidP="00EF5690">
      <w:pPr>
        <w:pStyle w:val="ZUSTzmustartykuempunktem"/>
      </w:pPr>
      <w:r w:rsidRPr="00785311">
        <w:t>3. Przed rozpoczęciem testu sprawności fizycznej zespół,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ust. </w:t>
      </w:r>
      <w:r w:rsidRPr="00785311">
        <w:t>1, potwierdza zgodność przygotowania sali gimnastycznej ze schematem tego testu, określonym</w:t>
      </w:r>
      <w:r w:rsidR="00202FC9" w:rsidRPr="00785311">
        <w:t xml:space="preserve"> w</w:t>
      </w:r>
      <w:r w:rsidR="00202FC9">
        <w:t> </w:t>
      </w:r>
      <w:r w:rsidRPr="00785311">
        <w:t>załączniku</w:t>
      </w:r>
      <w:r w:rsidR="00765642">
        <w:t xml:space="preserve"> nr </w:t>
      </w:r>
      <w:r w:rsidR="00202FC9" w:rsidRPr="00785311">
        <w:t>2</w:t>
      </w:r>
      <w:r w:rsidR="00202FC9">
        <w:t> </w:t>
      </w:r>
      <w:r w:rsidRPr="00785311">
        <w:t>do rozporządzenia.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1</w:t>
      </w:r>
      <w:r w:rsidR="00B96D65">
        <w:t>0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2</w:t>
      </w:r>
      <w:r w:rsidR="00765642" w:rsidRPr="00785311">
        <w:t>3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EF5690">
      <w:pPr>
        <w:pStyle w:val="ZUSTzmustartykuempunktem"/>
      </w:pPr>
      <w:r>
        <w:t>„</w:t>
      </w:r>
      <w:r w:rsidRPr="00785311">
        <w:t>2. Jeżeli</w:t>
      </w:r>
      <w:r w:rsidR="00202FC9" w:rsidRPr="00785311">
        <w:t xml:space="preserve"> w</w:t>
      </w:r>
      <w:r w:rsidR="00202FC9">
        <w:t> </w:t>
      </w:r>
      <w:r w:rsidRPr="00785311">
        <w:t xml:space="preserve">trakcie przeprowadzania testu sprawności fizycznej ratownik nie jest obecny, odpowiednio kierownik jednostki szkoleniowej lub przełożony właściwy </w:t>
      </w:r>
      <w:r w:rsidR="00B545B1">
        <w:br/>
      </w:r>
      <w:r w:rsidRPr="00785311">
        <w:lastRenderedPageBreak/>
        <w:t>w sprawie postępowania kwalifikacyjnego zapewnia łączność pomiędzy członkami zespołu przeprowadzającymi ten test</w:t>
      </w:r>
      <w:r w:rsidR="00202FC9" w:rsidRPr="00785311">
        <w:t xml:space="preserve"> a</w:t>
      </w:r>
      <w:r w:rsidR="00202FC9">
        <w:t> </w:t>
      </w:r>
      <w:r w:rsidRPr="00785311">
        <w:t>najbliższą placówką służby zdrowia.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1</w:t>
      </w:r>
      <w:r w:rsidR="00B96D65">
        <w:t>1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2</w:t>
      </w:r>
      <w:r w:rsidR="00765642" w:rsidRPr="00785311">
        <w:t>8</w:t>
      </w:r>
      <w:r w:rsidR="00765642">
        <w:t xml:space="preserve"> w ust. </w:t>
      </w:r>
      <w:r w:rsidR="00785311" w:rsidRPr="00785311">
        <w:t>1:</w:t>
      </w:r>
    </w:p>
    <w:p w:rsidR="00785311" w:rsidRPr="00785311" w:rsidRDefault="00C93AE9" w:rsidP="00C93AE9">
      <w:pPr>
        <w:pStyle w:val="LITlitera"/>
      </w:pPr>
      <w:r>
        <w:t>a)</w:t>
      </w:r>
      <w:r w:rsidR="00E43CD5">
        <w:tab/>
      </w:r>
      <w:r w:rsidR="00785311" w:rsidRPr="00785311">
        <w:t xml:space="preserve">pkt 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B96D65" w:rsidRDefault="00785311" w:rsidP="00B96D65">
      <w:pPr>
        <w:pStyle w:val="ZLITUSTzmustliter"/>
      </w:pPr>
      <w:r w:rsidRPr="00B96D65">
        <w:t>„2)</w:t>
      </w:r>
      <w:r w:rsidRPr="00B96D65">
        <w:tab/>
        <w:t>w ciągu 2</w:t>
      </w:r>
      <w:r w:rsidR="00202FC9" w:rsidRPr="00B96D65">
        <w:t>4 </w:t>
      </w:r>
      <w:r w:rsidRPr="00B96D65">
        <w:t>godzin przed przystąpieniem do testu psychologicznego spożywał substancje psychoaktywne,</w:t>
      </w:r>
      <w:r w:rsidR="00202FC9" w:rsidRPr="00B96D65">
        <w:t xml:space="preserve"> w </w:t>
      </w:r>
      <w:r w:rsidRPr="00B96D65">
        <w:t xml:space="preserve">szczególności napoje alkoholowe, leki lub inne </w:t>
      </w:r>
      <w:r w:rsidR="007E1B47">
        <w:t>środki odurzające;</w:t>
      </w:r>
      <w:r w:rsidRPr="00B96D65">
        <w:t>”,</w:t>
      </w:r>
    </w:p>
    <w:p w:rsidR="00785311" w:rsidRPr="00785311" w:rsidRDefault="00C93AE9" w:rsidP="00C93AE9">
      <w:pPr>
        <w:pStyle w:val="LITlitera"/>
      </w:pPr>
      <w:r>
        <w:t>b)</w:t>
      </w:r>
      <w:r w:rsidR="00E43CD5">
        <w:tab/>
      </w:r>
      <w:r w:rsidR="00785311" w:rsidRPr="00785311">
        <w:t>uchyla się</w:t>
      </w:r>
      <w:r w:rsidR="00765642">
        <w:t xml:space="preserve"> pkt </w:t>
      </w:r>
      <w:r w:rsidR="00785311" w:rsidRPr="00785311">
        <w:t>3;</w:t>
      </w:r>
    </w:p>
    <w:p w:rsidR="00785311" w:rsidRPr="00785311" w:rsidRDefault="00C93AE9" w:rsidP="00C93AE9">
      <w:pPr>
        <w:pStyle w:val="PKTpunkt"/>
      </w:pPr>
      <w:r>
        <w:t>1</w:t>
      </w:r>
      <w:r w:rsidR="00B96D65">
        <w:t>2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2</w:t>
      </w:r>
      <w:r w:rsidR="00765642" w:rsidRPr="00785311">
        <w:t>9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EF5690">
      <w:pPr>
        <w:pStyle w:val="ZUSTzmustartykuempunktem"/>
      </w:pPr>
      <w:r>
        <w:t>„</w:t>
      </w:r>
      <w:r w:rsidRPr="00785311">
        <w:t>2. Test psychologiczny przeprowadza się stosując następujące metody badawcze:</w:t>
      </w:r>
    </w:p>
    <w:p w:rsidR="00785311" w:rsidRPr="00785311" w:rsidRDefault="00C93AE9" w:rsidP="00785311">
      <w:pPr>
        <w:pStyle w:val="ZPKTzmpktartykuempunktem"/>
      </w:pPr>
      <w:r>
        <w:t>1)</w:t>
      </w:r>
      <w:r w:rsidR="00E43CD5">
        <w:tab/>
      </w:r>
      <w:r w:rsidR="00785311" w:rsidRPr="00785311">
        <w:t>test;</w:t>
      </w:r>
    </w:p>
    <w:p w:rsidR="00785311" w:rsidRPr="00785311" w:rsidRDefault="00C93AE9" w:rsidP="00785311">
      <w:pPr>
        <w:pStyle w:val="ZPKTzmpktartykuempunktem"/>
      </w:pPr>
      <w:r>
        <w:t>2)</w:t>
      </w:r>
      <w:r w:rsidR="00E43CD5">
        <w:tab/>
      </w:r>
      <w:r w:rsidR="00785311" w:rsidRPr="00785311">
        <w:t>kwestionariusz;</w:t>
      </w:r>
    </w:p>
    <w:p w:rsidR="00785311" w:rsidRPr="00785311" w:rsidRDefault="00C93AE9" w:rsidP="00785311">
      <w:pPr>
        <w:pStyle w:val="ZPKTzmpktartykuempunktem"/>
      </w:pPr>
      <w:r>
        <w:t>3)</w:t>
      </w:r>
      <w:r w:rsidR="00E43CD5">
        <w:tab/>
      </w:r>
      <w:r w:rsidR="00785311" w:rsidRPr="00785311">
        <w:t>wywiad;</w:t>
      </w:r>
    </w:p>
    <w:p w:rsidR="00785311" w:rsidRPr="00785311" w:rsidRDefault="00C93AE9" w:rsidP="00785311">
      <w:pPr>
        <w:pStyle w:val="ZPKTzmpktartykuempunktem"/>
      </w:pPr>
      <w:r>
        <w:t>4)</w:t>
      </w:r>
      <w:r w:rsidR="00E43CD5">
        <w:tab/>
      </w:r>
      <w:r w:rsidR="007E1B47">
        <w:t>obserwacja</w:t>
      </w:r>
      <w:r w:rsidR="00785311" w:rsidRPr="00785311">
        <w:t>.</w:t>
      </w:r>
      <w:r w:rsidR="00785311">
        <w:t>”</w:t>
      </w:r>
      <w:r w:rsidR="00785311" w:rsidRPr="00785311">
        <w:t>;</w:t>
      </w:r>
    </w:p>
    <w:p w:rsidR="00785311" w:rsidRPr="00785311" w:rsidRDefault="00C93AE9" w:rsidP="00B96D65">
      <w:pPr>
        <w:pStyle w:val="PKTpunkt"/>
        <w:keepNext/>
      </w:pPr>
      <w:r>
        <w:t>1</w:t>
      </w:r>
      <w:r w:rsidR="00B96D65">
        <w:t>3</w:t>
      </w:r>
      <w:r>
        <w:t>)</w:t>
      </w:r>
      <w:r>
        <w:tab/>
      </w:r>
      <w:r w:rsidR="00785311" w:rsidRPr="00785311">
        <w:t>po</w:t>
      </w:r>
      <w:r w:rsidR="00765642">
        <w:t xml:space="preserve"> § </w:t>
      </w:r>
      <w:r w:rsidR="00785311" w:rsidRPr="00785311">
        <w:t>2</w:t>
      </w:r>
      <w:r w:rsidR="00202FC9" w:rsidRPr="00785311">
        <w:t>9</w:t>
      </w:r>
      <w:r w:rsidR="00202FC9">
        <w:t> </w:t>
      </w:r>
      <w:r w:rsidR="00785311" w:rsidRPr="00785311">
        <w:t>dodaje się</w:t>
      </w:r>
      <w:r w:rsidR="00765642">
        <w:t xml:space="preserve"> § </w:t>
      </w:r>
      <w:r w:rsidR="00785311" w:rsidRPr="00785311">
        <w:t>29a</w:t>
      </w:r>
      <w:r w:rsidR="00202FC9" w:rsidRPr="00785311">
        <w:t xml:space="preserve"> w</w:t>
      </w:r>
      <w:r w:rsidR="00202FC9">
        <w:t> </w:t>
      </w:r>
      <w:r w:rsidR="00785311" w:rsidRPr="00785311">
        <w:t>brzmieniu:</w:t>
      </w:r>
    </w:p>
    <w:p w:rsidR="00785311" w:rsidRPr="00785311" w:rsidRDefault="00785311" w:rsidP="00B96D65">
      <w:pPr>
        <w:pStyle w:val="ZARTzmartartykuempunktem"/>
        <w:keepNext/>
      </w:pPr>
      <w:r>
        <w:t>„</w:t>
      </w:r>
      <w:r w:rsidRPr="00785311">
        <w:t>§</w:t>
      </w:r>
      <w:r>
        <w:t> </w:t>
      </w:r>
      <w:r w:rsidRPr="00785311">
        <w:t>29a.</w:t>
      </w:r>
      <w:r>
        <w:t> </w:t>
      </w:r>
      <w:r w:rsidRPr="00785311">
        <w:t>1. Jeżeli kandydat do służby</w:t>
      </w:r>
      <w:r w:rsidR="00202FC9" w:rsidRPr="00785311">
        <w:t xml:space="preserve"> w</w:t>
      </w:r>
      <w:r w:rsidR="00202FC9">
        <w:t> </w:t>
      </w:r>
      <w:r w:rsidRPr="00785311">
        <w:t>trakcie przeprowadzania testu psychologicznego:</w:t>
      </w:r>
    </w:p>
    <w:p w:rsidR="00785311" w:rsidRPr="00785311" w:rsidRDefault="00C93AE9" w:rsidP="00B96D65">
      <w:pPr>
        <w:pStyle w:val="ZPKTzmpktartykuempunktem"/>
      </w:pPr>
      <w:r>
        <w:t>1)</w:t>
      </w:r>
      <w:r w:rsidR="00E43CD5">
        <w:tab/>
      </w:r>
      <w:r w:rsidR="00785311" w:rsidRPr="00785311">
        <w:t>korzysta</w:t>
      </w:r>
      <w:r w:rsidR="00202FC9" w:rsidRPr="00785311">
        <w:t xml:space="preserve"> z</w:t>
      </w:r>
      <w:r w:rsidR="00202FC9">
        <w:t> </w:t>
      </w:r>
      <w:r w:rsidR="00785311" w:rsidRPr="00785311">
        <w:t>pomocy innych osób,</w:t>
      </w:r>
    </w:p>
    <w:p w:rsidR="00785311" w:rsidRPr="00785311" w:rsidRDefault="00C93AE9" w:rsidP="00B96D65">
      <w:pPr>
        <w:pStyle w:val="ZPKTzmpktartykuempunktem"/>
      </w:pPr>
      <w:r>
        <w:t>2)</w:t>
      </w:r>
      <w:r w:rsidR="00E43CD5">
        <w:tab/>
      </w:r>
      <w:r w:rsidR="00785311" w:rsidRPr="00785311">
        <w:t>posługuje się urządzeniami służącymi do przekazu, odbioru lub zapisu informacji lub korzysta</w:t>
      </w:r>
      <w:r w:rsidR="00202FC9" w:rsidRPr="00785311">
        <w:t xml:space="preserve"> z</w:t>
      </w:r>
      <w:r w:rsidR="00202FC9">
        <w:t> </w:t>
      </w:r>
      <w:r w:rsidR="00785311" w:rsidRPr="00785311">
        <w:t>pomocniczych materiałów bez zgody psychologa,</w:t>
      </w:r>
    </w:p>
    <w:p w:rsidR="00785311" w:rsidRPr="00785311" w:rsidRDefault="00C93AE9" w:rsidP="00B96D65">
      <w:pPr>
        <w:pStyle w:val="ZPKTzmpktartykuempunktem"/>
        <w:keepNext/>
      </w:pPr>
      <w:r>
        <w:t>3)</w:t>
      </w:r>
      <w:r w:rsidR="00E43CD5">
        <w:tab/>
      </w:r>
      <w:r w:rsidR="00785311" w:rsidRPr="00785311">
        <w:t>w sposób inny, niż określony</w:t>
      </w:r>
      <w:r w:rsidR="00765642" w:rsidRPr="00785311">
        <w:t xml:space="preserve"> w</w:t>
      </w:r>
      <w:r w:rsidR="00765642">
        <w:t> pkt </w:t>
      </w:r>
      <w:r w:rsidR="00765642" w:rsidRPr="00785311">
        <w:t>1</w:t>
      </w:r>
      <w:r w:rsidR="00765642">
        <w:t xml:space="preserve"> i </w:t>
      </w:r>
      <w:r w:rsidR="00785311" w:rsidRPr="00785311">
        <w:t>2, zakłóca jego przebieg</w:t>
      </w:r>
    </w:p>
    <w:p w:rsidR="00785311" w:rsidRPr="00785311" w:rsidRDefault="00785311" w:rsidP="00B96D65">
      <w:pPr>
        <w:pStyle w:val="ZCZWSPPKTzmczciwsppktartykuempunktem"/>
      </w:pPr>
      <w:r w:rsidRPr="00785311">
        <w:t>– psycholog wyklucza go</w:t>
      </w:r>
      <w:r w:rsidR="00202FC9" w:rsidRPr="00785311">
        <w:t xml:space="preserve"> z</w:t>
      </w:r>
      <w:r w:rsidR="00202FC9">
        <w:t> </w:t>
      </w:r>
      <w:r w:rsidRPr="00785311">
        <w:t>udziału</w:t>
      </w:r>
      <w:r w:rsidR="00202FC9" w:rsidRPr="00785311">
        <w:t xml:space="preserve"> w</w:t>
      </w:r>
      <w:r w:rsidR="00202FC9">
        <w:t> </w:t>
      </w:r>
      <w:r w:rsidRPr="00785311">
        <w:t>teście.</w:t>
      </w:r>
    </w:p>
    <w:p w:rsidR="00785311" w:rsidRPr="00785311" w:rsidRDefault="00785311" w:rsidP="00B96D65">
      <w:pPr>
        <w:pStyle w:val="ZUSTzmustartykuempunktem"/>
        <w:keepNext/>
      </w:pPr>
      <w:r w:rsidRPr="00785311">
        <w:t>2.</w:t>
      </w:r>
      <w:r w:rsidR="00202FC9" w:rsidRPr="00785311">
        <w:t> W</w:t>
      </w:r>
      <w:r w:rsidR="00202FC9">
        <w:t> </w:t>
      </w:r>
      <w:r w:rsidRPr="00785311">
        <w:t>przypadkach,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ust. </w:t>
      </w:r>
      <w:r w:rsidRPr="00785311">
        <w:t>1:</w:t>
      </w:r>
    </w:p>
    <w:p w:rsidR="00785311" w:rsidRPr="00785311" w:rsidRDefault="00C93AE9" w:rsidP="00B96D65">
      <w:pPr>
        <w:pStyle w:val="ZPKTzmpktartykuempunktem"/>
        <w:keepNext/>
      </w:pPr>
      <w:r>
        <w:t>1)</w:t>
      </w:r>
      <w:r w:rsidR="00E43CD5">
        <w:tab/>
      </w:r>
      <w:r w:rsidR="00785311" w:rsidRPr="00785311">
        <w:t>psycholog sporządza protokół zawierający:</w:t>
      </w:r>
    </w:p>
    <w:p w:rsidR="00785311" w:rsidRPr="00785311" w:rsidRDefault="00C93AE9" w:rsidP="00B96D65">
      <w:pPr>
        <w:pStyle w:val="ZLITwPKTzmlitwpktartykuempunktem"/>
      </w:pPr>
      <w:r>
        <w:t>a)</w:t>
      </w:r>
      <w:r w:rsidR="00E43CD5">
        <w:tab/>
      </w:r>
      <w:r w:rsidR="00785311" w:rsidRPr="00785311">
        <w:t>imię</w:t>
      </w:r>
      <w:r w:rsidR="00202FC9" w:rsidRPr="00785311">
        <w:t xml:space="preserve"> i</w:t>
      </w:r>
      <w:r w:rsidR="00202FC9">
        <w:t> </w:t>
      </w:r>
      <w:r w:rsidR="00785311" w:rsidRPr="00785311">
        <w:t xml:space="preserve">nazwisko kandydata do </w:t>
      </w:r>
      <w:r w:rsidR="007E1B47">
        <w:t>służby,</w:t>
      </w:r>
    </w:p>
    <w:p w:rsidR="00785311" w:rsidRPr="00785311" w:rsidRDefault="00C93AE9" w:rsidP="00B96D65">
      <w:pPr>
        <w:pStyle w:val="ZLITwPKTzmlitwpktartykuempunktem"/>
      </w:pPr>
      <w:r>
        <w:t>b)</w:t>
      </w:r>
      <w:r w:rsidR="00E43CD5">
        <w:tab/>
      </w:r>
      <w:r w:rsidR="007E1B47">
        <w:t>numer identyfikacyjny,</w:t>
      </w:r>
    </w:p>
    <w:p w:rsidR="00785311" w:rsidRPr="00785311" w:rsidRDefault="00C93AE9" w:rsidP="00B96D65">
      <w:pPr>
        <w:pStyle w:val="ZLITwPKTzmlitwpktartykuempunktem"/>
      </w:pPr>
      <w:r>
        <w:t>c)</w:t>
      </w:r>
      <w:r w:rsidR="00E43CD5">
        <w:tab/>
      </w:r>
      <w:r w:rsidR="00785311" w:rsidRPr="00785311">
        <w:t>datę przepro</w:t>
      </w:r>
      <w:r w:rsidR="007E1B47">
        <w:t>wadzania testu psychologicznego,</w:t>
      </w:r>
    </w:p>
    <w:p w:rsidR="00785311" w:rsidRPr="00785311" w:rsidRDefault="00C93AE9" w:rsidP="00B96D65">
      <w:pPr>
        <w:pStyle w:val="ZLITwPKTzmlitwpktartykuempunktem"/>
      </w:pPr>
      <w:r>
        <w:t>d)</w:t>
      </w:r>
      <w:r w:rsidR="00E43CD5">
        <w:tab/>
      </w:r>
      <w:r w:rsidR="00785311" w:rsidRPr="00785311">
        <w:t>opis zachowania,</w:t>
      </w:r>
      <w:r w:rsidR="00202FC9" w:rsidRPr="00785311">
        <w:t xml:space="preserve"> o</w:t>
      </w:r>
      <w:r w:rsidR="00202FC9">
        <w:t> </w:t>
      </w:r>
      <w:r w:rsidR="00785311" w:rsidRPr="00785311">
        <w:t>którym mowa</w:t>
      </w:r>
      <w:r w:rsidR="00765642" w:rsidRPr="00785311">
        <w:t xml:space="preserve"> w</w:t>
      </w:r>
      <w:r w:rsidR="00765642">
        <w:t> ust. </w:t>
      </w:r>
      <w:r w:rsidR="007E1B47">
        <w:t>1,</w:t>
      </w:r>
    </w:p>
    <w:p w:rsidR="00785311" w:rsidRPr="00785311" w:rsidRDefault="00C93AE9" w:rsidP="00B96D65">
      <w:pPr>
        <w:pStyle w:val="ZLITwPKTzmlitwpktartykuempunktem"/>
      </w:pPr>
      <w:r>
        <w:t>e)</w:t>
      </w:r>
      <w:r w:rsidR="00E43CD5">
        <w:tab/>
      </w:r>
      <w:r w:rsidR="00785311" w:rsidRPr="00785311">
        <w:t>określenie miejscowości</w:t>
      </w:r>
      <w:r w:rsidR="00202FC9" w:rsidRPr="00785311">
        <w:t xml:space="preserve"> i</w:t>
      </w:r>
      <w:r w:rsidR="00202FC9">
        <w:t> </w:t>
      </w:r>
      <w:r w:rsidR="007E1B47">
        <w:t>daty sporządzenia protokołu,</w:t>
      </w:r>
    </w:p>
    <w:p w:rsidR="00785311" w:rsidRPr="00785311" w:rsidRDefault="00C93AE9" w:rsidP="00B96D65">
      <w:pPr>
        <w:pStyle w:val="ZLITwPKTzmlitwpktartykuempunktem"/>
      </w:pPr>
      <w:r>
        <w:t>f)</w:t>
      </w:r>
      <w:r w:rsidR="00E43CD5">
        <w:tab/>
      </w:r>
      <w:r w:rsidR="00785311" w:rsidRPr="00785311">
        <w:t>podpis psychologa;</w:t>
      </w:r>
    </w:p>
    <w:p w:rsidR="00785311" w:rsidRPr="00785311" w:rsidRDefault="00C93AE9" w:rsidP="00B96D65">
      <w:pPr>
        <w:pStyle w:val="ZPKTzmpktartykuempunktem"/>
      </w:pPr>
      <w:r>
        <w:t>2)</w:t>
      </w:r>
      <w:r w:rsidR="00E43CD5">
        <w:tab/>
      </w:r>
      <w:r w:rsidR="00785311" w:rsidRPr="00785311">
        <w:t>kandydat do służby uzyskuje negatywny wynik</w:t>
      </w:r>
      <w:r w:rsidR="00202FC9" w:rsidRPr="00785311">
        <w:t xml:space="preserve"> z</w:t>
      </w:r>
      <w:r w:rsidR="00202FC9">
        <w:t> </w:t>
      </w:r>
      <w:r w:rsidR="00785311" w:rsidRPr="00785311">
        <w:t>testu psychologicznego.</w:t>
      </w:r>
      <w:r w:rsidR="00785311">
        <w:t>”</w:t>
      </w:r>
      <w:r w:rsidR="00785311" w:rsidRPr="00785311">
        <w:t>;</w:t>
      </w:r>
    </w:p>
    <w:p w:rsidR="00785311" w:rsidRPr="00785311" w:rsidRDefault="00C93AE9" w:rsidP="00C93AE9">
      <w:pPr>
        <w:pStyle w:val="PKTpunkt"/>
      </w:pPr>
      <w:r>
        <w:t>1</w:t>
      </w:r>
      <w:r w:rsidR="00B96D65">
        <w:t>4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30:</w:t>
      </w:r>
    </w:p>
    <w:p w:rsidR="00785311" w:rsidRPr="00785311" w:rsidRDefault="00C93AE9" w:rsidP="00C93AE9">
      <w:pPr>
        <w:pStyle w:val="LITlitera"/>
      </w:pPr>
      <w:r>
        <w:t>a)</w:t>
      </w:r>
      <w:r w:rsidR="00E43CD5">
        <w:tab/>
      </w:r>
      <w:r w:rsidR="00785311" w:rsidRPr="00785311">
        <w:t xml:space="preserve">ust. </w:t>
      </w:r>
      <w:r w:rsidR="00202FC9" w:rsidRPr="00785311">
        <w:t>1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7E1B47">
      <w:pPr>
        <w:pStyle w:val="ZLITUSTzmustliter"/>
      </w:pPr>
      <w:r>
        <w:lastRenderedPageBreak/>
        <w:t>„</w:t>
      </w:r>
      <w:r w:rsidRPr="00785311">
        <w:t>1.</w:t>
      </w:r>
      <w:r>
        <w:t> </w:t>
      </w:r>
      <w:r w:rsidRPr="00785311">
        <w:t>Po zastosowaniu metod badawczych,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§ </w:t>
      </w:r>
      <w:r w:rsidRPr="00785311">
        <w:t>2</w:t>
      </w:r>
      <w:r w:rsidR="00765642" w:rsidRPr="00785311">
        <w:t>9</w:t>
      </w:r>
      <w:r w:rsidR="00765642">
        <w:t xml:space="preserve"> ust. </w:t>
      </w:r>
      <w:r w:rsidRPr="00785311">
        <w:t>2, psycholog sporządza pozytywną albo negatywną opinię psychologiczną.</w:t>
      </w:r>
      <w:r>
        <w:t>”</w:t>
      </w:r>
      <w:r w:rsidRPr="00785311">
        <w:t>,</w:t>
      </w:r>
    </w:p>
    <w:p w:rsidR="00785311" w:rsidRPr="00785311" w:rsidRDefault="00C93AE9" w:rsidP="00C93AE9">
      <w:pPr>
        <w:pStyle w:val="LITlitera"/>
      </w:pPr>
      <w:r>
        <w:t>b)</w:t>
      </w:r>
      <w:r w:rsidR="00E43CD5">
        <w:tab/>
      </w:r>
      <w:r w:rsidR="00785311" w:rsidRPr="00785311">
        <w:t>uchyla się</w:t>
      </w:r>
      <w:r w:rsidR="00765642">
        <w:t xml:space="preserve"> ust. </w:t>
      </w:r>
      <w:r w:rsidR="00785311" w:rsidRPr="00785311">
        <w:t>3,</w:t>
      </w:r>
    </w:p>
    <w:p w:rsidR="00785311" w:rsidRPr="00785311" w:rsidRDefault="00C93AE9" w:rsidP="00C93AE9">
      <w:pPr>
        <w:pStyle w:val="LITlitera"/>
      </w:pPr>
      <w:r>
        <w:t>c)</w:t>
      </w:r>
      <w:r w:rsidR="00E43CD5">
        <w:tab/>
      </w:r>
      <w:r w:rsidR="00785311" w:rsidRPr="00785311">
        <w:t xml:space="preserve">ust. </w:t>
      </w:r>
      <w:r w:rsidR="00202FC9" w:rsidRPr="00785311">
        <w:t>4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311FA1">
      <w:pPr>
        <w:pStyle w:val="ZUSTzmustartykuempunktem"/>
      </w:pPr>
      <w:r>
        <w:t>„</w:t>
      </w:r>
      <w:r w:rsidRPr="00785311">
        <w:t>4.</w:t>
      </w:r>
      <w:r>
        <w:t> </w:t>
      </w:r>
      <w:r w:rsidRPr="00785311">
        <w:t>Pozytywny wynik</w:t>
      </w:r>
      <w:r w:rsidR="00202FC9" w:rsidRPr="00785311">
        <w:t xml:space="preserve"> z</w:t>
      </w:r>
      <w:r w:rsidR="00202FC9">
        <w:t> </w:t>
      </w:r>
      <w:r w:rsidRPr="00785311">
        <w:t>testu psychologicznego zachowuje ważność przez 24</w:t>
      </w:r>
      <w:r w:rsidR="00795C47">
        <w:t> </w:t>
      </w:r>
      <w:r w:rsidRPr="00785311">
        <w:t>miesiące od dnia jego przeprowadzenia.</w:t>
      </w:r>
      <w:r>
        <w:t>”</w:t>
      </w:r>
      <w:r w:rsidRPr="00785311">
        <w:t>;</w:t>
      </w:r>
    </w:p>
    <w:p w:rsidR="00785311" w:rsidRPr="00785311" w:rsidRDefault="00C93AE9" w:rsidP="00785311">
      <w:pPr>
        <w:pStyle w:val="PKTpunkt"/>
      </w:pPr>
      <w:r>
        <w:t>1</w:t>
      </w:r>
      <w:r w:rsidR="00B96D65">
        <w:t>5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3</w:t>
      </w:r>
      <w:r w:rsidR="00202FC9" w:rsidRPr="00785311">
        <w:t>4</w:t>
      </w:r>
      <w:r w:rsidR="00202FC9">
        <w:t> </w:t>
      </w:r>
      <w:r w:rsidR="00785311" w:rsidRPr="00785311">
        <w:t>uchyla się</w:t>
      </w:r>
      <w:r w:rsidR="00765642">
        <w:t xml:space="preserve"> ust. </w:t>
      </w:r>
      <w:r w:rsidR="00765642" w:rsidRPr="00785311">
        <w:t>3</w:t>
      </w:r>
      <w:r w:rsidR="00765642">
        <w:t xml:space="preserve"> i </w:t>
      </w:r>
      <w:r w:rsidR="00785311" w:rsidRPr="00785311">
        <w:t>4;</w:t>
      </w:r>
    </w:p>
    <w:p w:rsidR="00785311" w:rsidRPr="00785311" w:rsidRDefault="00C93AE9" w:rsidP="00785311">
      <w:pPr>
        <w:pStyle w:val="PKTpunkt"/>
      </w:pPr>
      <w:r>
        <w:t>1</w:t>
      </w:r>
      <w:r w:rsidR="00B96D65">
        <w:t>6</w:t>
      </w:r>
      <w:r>
        <w:t>)</w:t>
      </w:r>
      <w:r>
        <w:tab/>
      </w:r>
      <w:r w:rsidR="00785311" w:rsidRPr="00785311">
        <w:t>w</w:t>
      </w:r>
      <w:r w:rsidR="00765642">
        <w:t xml:space="preserve"> § </w:t>
      </w:r>
      <w:r w:rsidR="00785311" w:rsidRPr="00785311">
        <w:t>3</w:t>
      </w:r>
      <w:r w:rsidR="00765642" w:rsidRPr="00785311">
        <w:t>5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311FA1">
      <w:pPr>
        <w:pStyle w:val="ZUSTzmustartykuempunktem"/>
      </w:pPr>
      <w:r>
        <w:t>„</w:t>
      </w:r>
      <w:r w:rsidRPr="00785311">
        <w:t>2.</w:t>
      </w:r>
      <w:r>
        <w:t> </w:t>
      </w:r>
      <w:r w:rsidRPr="00785311">
        <w:t>Na liczbę punktów,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ust. </w:t>
      </w:r>
      <w:r w:rsidRPr="00785311">
        <w:t>1, składa się suma punktów uzyskanych przez kandydatów do służby</w:t>
      </w:r>
      <w:r w:rsidR="00202FC9" w:rsidRPr="00785311">
        <w:t xml:space="preserve"> z</w:t>
      </w:r>
      <w:r w:rsidR="00202FC9">
        <w:t> </w:t>
      </w:r>
      <w:r w:rsidRPr="00785311">
        <w:t>testu wiedzy, testu sprawności fizycznej, rozmowy kwalifikacyjnej oraz</w:t>
      </w:r>
      <w:r w:rsidR="00202FC9" w:rsidRPr="00785311">
        <w:t xml:space="preserve"> z</w:t>
      </w:r>
      <w:r w:rsidR="00202FC9">
        <w:t> </w:t>
      </w:r>
      <w:r w:rsidRPr="00785311">
        <w:t>tytułu ich wykształcenia i umiejętności.</w:t>
      </w:r>
      <w:r>
        <w:t>”</w:t>
      </w:r>
      <w:r w:rsidRPr="00785311">
        <w:t>;</w:t>
      </w:r>
    </w:p>
    <w:p w:rsidR="00785311" w:rsidRPr="00785311" w:rsidRDefault="00C93AE9" w:rsidP="00C93AE9">
      <w:pPr>
        <w:pStyle w:val="PKTpunkt"/>
      </w:pPr>
      <w:r>
        <w:t>1</w:t>
      </w:r>
      <w:r w:rsidR="00B96D65">
        <w:t>7</w:t>
      </w:r>
      <w:r>
        <w:t>)</w:t>
      </w:r>
      <w:r>
        <w:tab/>
      </w:r>
      <w:r w:rsidR="00785311" w:rsidRPr="00785311">
        <w:t>§ 3</w:t>
      </w:r>
      <w:r w:rsidR="00202FC9" w:rsidRPr="00785311">
        <w:t>7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311FA1">
      <w:pPr>
        <w:pStyle w:val="ZARTzmartartykuempunktem"/>
      </w:pPr>
      <w:r>
        <w:t>„</w:t>
      </w:r>
      <w:r w:rsidRPr="00785311">
        <w:t>§ 37.1. Etapy postępowania kwalifikacyjnego,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="00765642" w:rsidRPr="00785311">
        <w:t>2</w:t>
      </w:r>
      <w:r w:rsidR="00765642">
        <w:t xml:space="preserve"> pkt </w:t>
      </w:r>
      <w:r w:rsidRPr="00785311">
        <w:t xml:space="preserve">2, </w:t>
      </w:r>
      <w:r w:rsidR="00765642" w:rsidRPr="00785311">
        <w:t>3</w:t>
      </w:r>
      <w:r w:rsidR="00765642">
        <w:t xml:space="preserve"> i </w:t>
      </w:r>
      <w:r w:rsidR="00202FC9" w:rsidRPr="00785311">
        <w:t>5</w:t>
      </w:r>
      <w:r w:rsidR="00202FC9">
        <w:t> </w:t>
      </w:r>
      <w:r w:rsidRPr="00785311">
        <w:t>ustawy, oraz preferencje</w:t>
      </w:r>
      <w:r w:rsidR="00202FC9" w:rsidRPr="00785311">
        <w:t xml:space="preserve"> z</w:t>
      </w:r>
      <w:r w:rsidR="00202FC9">
        <w:t> </w:t>
      </w:r>
      <w:r w:rsidRPr="00785311">
        <w:t>tytułu posiadanego przez kandydata do służby wykształcenia i posiadanych przez niego umiejętności są oceniane</w:t>
      </w:r>
      <w:r w:rsidR="00202FC9" w:rsidRPr="00785311">
        <w:t xml:space="preserve"> w</w:t>
      </w:r>
      <w:r w:rsidR="00202FC9">
        <w:t> </w:t>
      </w:r>
      <w:r w:rsidRPr="00785311">
        <w:t>systemie punktowym.</w:t>
      </w:r>
    </w:p>
    <w:p w:rsidR="00785311" w:rsidRPr="00785311" w:rsidRDefault="00785311" w:rsidP="00785311">
      <w:pPr>
        <w:pStyle w:val="ZUSTzmustartykuempunktem"/>
      </w:pPr>
      <w:r w:rsidRPr="00785311">
        <w:t>2. System punktowy oceny etapów postępowania kwalifikacyjnego oraz preferencji z tytułu wykształcenia</w:t>
      </w:r>
      <w:r w:rsidR="00202FC9" w:rsidRPr="00785311">
        <w:t xml:space="preserve"> i</w:t>
      </w:r>
      <w:r w:rsidR="00202FC9">
        <w:t> </w:t>
      </w:r>
      <w:r w:rsidRPr="00785311">
        <w:t>umiejętności</w:t>
      </w:r>
      <w:r w:rsidR="00A62F4F">
        <w:t xml:space="preserve"> jest</w:t>
      </w:r>
      <w:r w:rsidRPr="00785311">
        <w:t xml:space="preserve"> określ</w:t>
      </w:r>
      <w:r w:rsidR="00A62F4F">
        <w:t>ony</w:t>
      </w:r>
      <w:r w:rsidR="00202FC9">
        <w:t xml:space="preserve"> w </w:t>
      </w:r>
      <w:r w:rsidRPr="00785311">
        <w:t>załącznik</w:t>
      </w:r>
      <w:r w:rsidR="00A62F4F">
        <w:t>u</w:t>
      </w:r>
      <w:r w:rsidR="00765642">
        <w:t xml:space="preserve"> nr </w:t>
      </w:r>
      <w:r w:rsidR="00202FC9" w:rsidRPr="00785311">
        <w:t>7</w:t>
      </w:r>
      <w:r w:rsidR="00202FC9">
        <w:t> </w:t>
      </w:r>
      <w:r w:rsidRPr="00785311">
        <w:t>do rozporządzenia.</w:t>
      </w:r>
    </w:p>
    <w:p w:rsidR="00785311" w:rsidRPr="00785311" w:rsidRDefault="00785311" w:rsidP="00785311">
      <w:pPr>
        <w:pStyle w:val="ZUSTzmustartykuempunktem"/>
      </w:pPr>
      <w:r w:rsidRPr="00785311">
        <w:t>3.</w:t>
      </w:r>
      <w:r w:rsidR="00202FC9" w:rsidRPr="00785311">
        <w:t xml:space="preserve"> W</w:t>
      </w:r>
      <w:r w:rsidR="00202FC9">
        <w:t> </w:t>
      </w:r>
      <w:r w:rsidRPr="00785311">
        <w:t>przypadku posiadania przez kandydata do służby kilku</w:t>
      </w:r>
      <w:r w:rsidR="00202FC9" w:rsidRPr="00785311">
        <w:t xml:space="preserve"> z</w:t>
      </w:r>
      <w:r w:rsidR="00202FC9">
        <w:t> </w:t>
      </w:r>
      <w:r w:rsidRPr="00785311">
        <w:t>preferowanych umiejętności,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ust. </w:t>
      </w:r>
      <w:r w:rsidR="00202FC9" w:rsidRPr="00785311">
        <w:t>4</w:t>
      </w:r>
      <w:r w:rsidR="00202FC9">
        <w:t> </w:t>
      </w:r>
      <w:r w:rsidRPr="00785311">
        <w:t>załącznika</w:t>
      </w:r>
      <w:r w:rsidR="00765642">
        <w:t xml:space="preserve"> nr </w:t>
      </w:r>
      <w:r w:rsidRPr="00785311">
        <w:t>7 do rozporządzenia, punkty przyznaje się za każdą preferowaną umiejętność,</w:t>
      </w:r>
      <w:r w:rsidR="00202FC9" w:rsidRPr="00785311">
        <w:t xml:space="preserve"> w</w:t>
      </w:r>
      <w:r w:rsidR="00202FC9">
        <w:t> </w:t>
      </w:r>
      <w:r w:rsidRPr="00785311">
        <w:t>tym za znajomość każdego języka obcego oraz za posiadanie prawa jazdy każdej kategorii.</w:t>
      </w:r>
      <w:r>
        <w:t>”</w:t>
      </w:r>
      <w:r w:rsidRPr="00785311">
        <w:t>;</w:t>
      </w:r>
    </w:p>
    <w:p w:rsidR="00785311" w:rsidRPr="00785311" w:rsidRDefault="00B96D65" w:rsidP="00EB608E">
      <w:pPr>
        <w:pStyle w:val="PKTpunkt"/>
      </w:pPr>
      <w:r>
        <w:t>18</w:t>
      </w:r>
      <w:r w:rsidR="00EB608E">
        <w:t>)</w:t>
      </w:r>
      <w:r w:rsidR="00EB608E">
        <w:tab/>
      </w:r>
      <w:r w:rsidR="00785311" w:rsidRPr="00785311">
        <w:t>w</w:t>
      </w:r>
      <w:r w:rsidR="00765642">
        <w:t xml:space="preserve"> § </w:t>
      </w:r>
      <w:r w:rsidR="00785311" w:rsidRPr="00785311">
        <w:t>40:</w:t>
      </w:r>
    </w:p>
    <w:p w:rsidR="00785311" w:rsidRPr="00785311" w:rsidRDefault="00EB608E" w:rsidP="00EB608E">
      <w:pPr>
        <w:pStyle w:val="LITlitera"/>
      </w:pPr>
      <w:r>
        <w:t>a)</w:t>
      </w:r>
      <w:r w:rsidR="00E43CD5">
        <w:tab/>
      </w:r>
      <w:r w:rsidR="00785311" w:rsidRPr="00785311">
        <w:t>w</w:t>
      </w:r>
      <w:r w:rsidR="00765642">
        <w:t xml:space="preserve"> ust. </w:t>
      </w:r>
      <w:r w:rsidR="00202FC9" w:rsidRPr="00785311">
        <w:t>1</w:t>
      </w:r>
      <w:r w:rsidR="00202FC9">
        <w:t> </w:t>
      </w:r>
      <w:r w:rsidR="00785311" w:rsidRPr="00785311">
        <w:t>dodaje się zdanie drugie</w:t>
      </w:r>
      <w:r w:rsidR="00202FC9" w:rsidRPr="00785311">
        <w:t xml:space="preserve"> w</w:t>
      </w:r>
      <w:r w:rsidR="00202FC9">
        <w:t> </w:t>
      </w:r>
      <w:r w:rsidR="00785311" w:rsidRPr="00785311">
        <w:t>brzmieniu:</w:t>
      </w:r>
    </w:p>
    <w:p w:rsidR="00785311" w:rsidRPr="00785311" w:rsidRDefault="00785311" w:rsidP="00785311">
      <w:pPr>
        <w:pStyle w:val="ZUSTzmustartykuempunktem"/>
      </w:pPr>
      <w:r>
        <w:t>„</w:t>
      </w:r>
      <w:r w:rsidRPr="00785311">
        <w:t>Przed zatwierdzeniem listy kandydatów sprawdza się ponownie prawdziwość danych w sposób,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§ </w:t>
      </w:r>
      <w:r w:rsidRPr="00785311">
        <w:t>3</w:t>
      </w:r>
      <w:r w:rsidR="00765642" w:rsidRPr="00785311">
        <w:t>6</w:t>
      </w:r>
      <w:r w:rsidR="00765642">
        <w:t xml:space="preserve"> pkt </w:t>
      </w:r>
      <w:r w:rsidRPr="00785311">
        <w:t>1.</w:t>
      </w:r>
      <w:r>
        <w:t>”</w:t>
      </w:r>
      <w:r w:rsidRPr="00785311">
        <w:t>,</w:t>
      </w:r>
    </w:p>
    <w:p w:rsidR="00785311" w:rsidRPr="00785311" w:rsidRDefault="00EB608E" w:rsidP="00EB608E">
      <w:pPr>
        <w:pStyle w:val="LITlitera"/>
      </w:pPr>
      <w:r>
        <w:t>b)</w:t>
      </w:r>
      <w:r w:rsidR="00E43CD5">
        <w:tab/>
      </w:r>
      <w:r w:rsidR="00785311" w:rsidRPr="00785311">
        <w:t>po</w:t>
      </w:r>
      <w:r w:rsidR="00765642">
        <w:t xml:space="preserve"> ust. </w:t>
      </w:r>
      <w:r w:rsidR="00202FC9" w:rsidRPr="00785311">
        <w:t>1</w:t>
      </w:r>
      <w:r w:rsidR="00202FC9">
        <w:t> </w:t>
      </w:r>
      <w:r w:rsidR="00785311" w:rsidRPr="00785311">
        <w:t>dodaje się</w:t>
      </w:r>
      <w:r w:rsidR="00765642">
        <w:t xml:space="preserve"> ust. </w:t>
      </w:r>
      <w:r w:rsidR="00785311" w:rsidRPr="00785311">
        <w:t>1a</w:t>
      </w:r>
      <w:r w:rsidR="001A05B7">
        <w:t>–</w:t>
      </w:r>
      <w:r w:rsidR="00785311" w:rsidRPr="00785311">
        <w:t>1c</w:t>
      </w:r>
      <w:r w:rsidR="00202FC9" w:rsidRPr="00785311">
        <w:t xml:space="preserve"> w</w:t>
      </w:r>
      <w:r w:rsidR="00202FC9">
        <w:t> </w:t>
      </w:r>
      <w:r w:rsidR="00785311" w:rsidRPr="00785311">
        <w:t>brzmieniu:</w:t>
      </w:r>
    </w:p>
    <w:p w:rsidR="00785311" w:rsidRPr="00785311" w:rsidRDefault="00785311" w:rsidP="00785311">
      <w:pPr>
        <w:pStyle w:val="ZUSTzmustartykuempunktem"/>
      </w:pPr>
      <w:r>
        <w:t>„</w:t>
      </w:r>
      <w:r w:rsidRPr="00785311">
        <w:t>1a. Jeżeli</w:t>
      </w:r>
      <w:r w:rsidR="00202FC9" w:rsidRPr="00785311">
        <w:t xml:space="preserve"> w</w:t>
      </w:r>
      <w:r w:rsidR="00202FC9">
        <w:t> </w:t>
      </w:r>
      <w:r w:rsidRPr="00785311">
        <w:t>wyniku sprawdzenia,</w:t>
      </w:r>
      <w:r w:rsidR="00202FC9" w:rsidRPr="00785311">
        <w:t xml:space="preserve"> o</w:t>
      </w:r>
      <w:r w:rsidR="00202FC9">
        <w:t> </w:t>
      </w:r>
      <w:r w:rsidRPr="00785311">
        <w:t>którym mowa</w:t>
      </w:r>
      <w:r w:rsidR="00765642" w:rsidRPr="00785311">
        <w:t xml:space="preserve"> w</w:t>
      </w:r>
      <w:r w:rsidR="00765642">
        <w:t> ust. </w:t>
      </w:r>
      <w:r w:rsidRPr="00785311">
        <w:t>1, kandydat do służby nie spełnia któregokolwiek wymagania określonego</w:t>
      </w:r>
      <w:r w:rsidR="00765642" w:rsidRPr="00785311">
        <w:t xml:space="preserve"> w</w:t>
      </w:r>
      <w:r w:rsidR="00765642">
        <w:t> 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="00202FC9" w:rsidRPr="00785311">
        <w:t>1</w:t>
      </w:r>
      <w:r w:rsidR="00202FC9">
        <w:t> </w:t>
      </w:r>
      <w:r w:rsidRPr="00785311">
        <w:t>ustawy nie umieszcza się go na liście kandydatów.</w:t>
      </w:r>
    </w:p>
    <w:p w:rsidR="00785311" w:rsidRPr="00785311" w:rsidRDefault="00785311" w:rsidP="00785311">
      <w:pPr>
        <w:pStyle w:val="ZUSTzmustartykuempunktem"/>
      </w:pPr>
      <w:r w:rsidRPr="00785311">
        <w:t>1b. Na liście kandydatów,</w:t>
      </w:r>
      <w:r w:rsidR="00202FC9" w:rsidRPr="00785311">
        <w:t xml:space="preserve"> o</w:t>
      </w:r>
      <w:r w:rsidR="00202FC9">
        <w:t> </w:t>
      </w:r>
      <w:r w:rsidRPr="00785311">
        <w:t>której mowa</w:t>
      </w:r>
      <w:r w:rsidR="00765642" w:rsidRPr="00785311">
        <w:t xml:space="preserve"> w</w:t>
      </w:r>
      <w:r w:rsidR="00765642">
        <w:t> § </w:t>
      </w:r>
      <w:r w:rsidRPr="00785311">
        <w:t>39, nie umieszcza się również kandydata do służby:</w:t>
      </w:r>
    </w:p>
    <w:p w:rsidR="00785311" w:rsidRPr="00785311" w:rsidRDefault="00311FA1" w:rsidP="00311FA1">
      <w:pPr>
        <w:pStyle w:val="ZPKTzmpktartykuempunktem"/>
      </w:pPr>
      <w:r>
        <w:lastRenderedPageBreak/>
        <w:t>1)</w:t>
      </w:r>
      <w:r w:rsidR="00E43CD5">
        <w:tab/>
      </w:r>
      <w:r w:rsidR="00785311" w:rsidRPr="00785311">
        <w:t>który przed zatwierdzeniem listy,</w:t>
      </w:r>
      <w:r w:rsidR="00202FC9" w:rsidRPr="00785311">
        <w:t xml:space="preserve"> o</w:t>
      </w:r>
      <w:r w:rsidR="00202FC9">
        <w:t> </w:t>
      </w:r>
      <w:r w:rsidR="00785311" w:rsidRPr="00785311">
        <w:t>którym mowa</w:t>
      </w:r>
      <w:r w:rsidR="00765642" w:rsidRPr="00785311">
        <w:t xml:space="preserve"> w</w:t>
      </w:r>
      <w:r w:rsidR="00765642">
        <w:t> § </w:t>
      </w:r>
      <w:r w:rsidR="00785311" w:rsidRPr="00785311">
        <w:t>41, zrezygnował</w:t>
      </w:r>
      <w:r w:rsidR="00202FC9" w:rsidRPr="00785311">
        <w:t xml:space="preserve"> z</w:t>
      </w:r>
      <w:r w:rsidR="00202FC9">
        <w:t> </w:t>
      </w:r>
      <w:r w:rsidR="00785311" w:rsidRPr="00785311">
        <w:t>ubiegania się</w:t>
      </w:r>
      <w:r w:rsidR="00202FC9" w:rsidRPr="00785311">
        <w:t xml:space="preserve"> o</w:t>
      </w:r>
      <w:r w:rsidR="00202FC9">
        <w:t> </w:t>
      </w:r>
      <w:r w:rsidR="00785311" w:rsidRPr="00785311">
        <w:t>przyjęcie do służby</w:t>
      </w:r>
      <w:r w:rsidR="00202FC9" w:rsidRPr="00785311">
        <w:t xml:space="preserve"> w</w:t>
      </w:r>
      <w:r w:rsidR="00202FC9">
        <w:t> </w:t>
      </w:r>
      <w:r w:rsidR="00785311" w:rsidRPr="00785311">
        <w:t>Policji;</w:t>
      </w:r>
    </w:p>
    <w:p w:rsidR="00785311" w:rsidRPr="00785311" w:rsidRDefault="00311FA1" w:rsidP="00311FA1">
      <w:pPr>
        <w:pStyle w:val="ZPKTzmpktartykuempunktem"/>
      </w:pPr>
      <w:r>
        <w:t>2)</w:t>
      </w:r>
      <w:r w:rsidR="00E43CD5">
        <w:tab/>
      </w:r>
      <w:r w:rsidR="00785311" w:rsidRPr="00785311">
        <w:t>jeżeli wystąpią okoliczności,</w:t>
      </w:r>
      <w:r w:rsidR="00202FC9" w:rsidRPr="00785311">
        <w:t xml:space="preserve"> o</w:t>
      </w:r>
      <w:r w:rsidR="00202FC9">
        <w:t> </w:t>
      </w:r>
      <w:r w:rsidR="00785311" w:rsidRPr="00785311">
        <w:t>których mowa</w:t>
      </w:r>
      <w:r w:rsidR="00765642" w:rsidRPr="00785311">
        <w:t xml:space="preserve"> w</w:t>
      </w:r>
      <w:r w:rsidR="00765642">
        <w:t> art. </w:t>
      </w:r>
      <w:r w:rsidR="00785311" w:rsidRPr="00785311">
        <w:t>2</w:t>
      </w:r>
      <w:r w:rsidR="00765642" w:rsidRPr="00785311">
        <w:t>5</w:t>
      </w:r>
      <w:r w:rsidR="00765642">
        <w:t xml:space="preserve"> ust. </w:t>
      </w:r>
      <w:r w:rsidR="00765642" w:rsidRPr="00785311">
        <w:t>5</w:t>
      </w:r>
      <w:r w:rsidR="00765642">
        <w:t xml:space="preserve"> pkt </w:t>
      </w:r>
      <w:r w:rsidR="00202FC9" w:rsidRPr="00785311">
        <w:t>7</w:t>
      </w:r>
      <w:r w:rsidR="00202FC9">
        <w:t> </w:t>
      </w:r>
      <w:r w:rsidR="00785311" w:rsidRPr="00785311">
        <w:t>ustawy;</w:t>
      </w:r>
    </w:p>
    <w:p w:rsidR="00785311" w:rsidRPr="00785311" w:rsidRDefault="00311FA1" w:rsidP="00311FA1">
      <w:pPr>
        <w:pStyle w:val="ZPKTzmpktartykuempunktem"/>
      </w:pPr>
      <w:r>
        <w:t>3)</w:t>
      </w:r>
      <w:r w:rsidR="00E43CD5">
        <w:tab/>
      </w:r>
      <w:r w:rsidR="00785311" w:rsidRPr="00785311">
        <w:t>jeżeli upłynie termin,</w:t>
      </w:r>
      <w:r w:rsidR="00202FC9" w:rsidRPr="00785311">
        <w:t xml:space="preserve"> o</w:t>
      </w:r>
      <w:r w:rsidR="00202FC9">
        <w:t> </w:t>
      </w:r>
      <w:r w:rsidR="00785311" w:rsidRPr="00785311">
        <w:t>którym mowa</w:t>
      </w:r>
      <w:r w:rsidR="00765642" w:rsidRPr="00785311">
        <w:t xml:space="preserve"> w</w:t>
      </w:r>
      <w:r w:rsidR="00765642">
        <w:t> § </w:t>
      </w:r>
      <w:r w:rsidR="00785311" w:rsidRPr="00785311">
        <w:t>3</w:t>
      </w:r>
      <w:r w:rsidR="00765642" w:rsidRPr="00785311">
        <w:t>0</w:t>
      </w:r>
      <w:r w:rsidR="00765642">
        <w:t xml:space="preserve"> ust. </w:t>
      </w:r>
      <w:r w:rsidR="00785311" w:rsidRPr="00785311">
        <w:t>4.</w:t>
      </w:r>
    </w:p>
    <w:p w:rsidR="00785311" w:rsidRPr="00785311" w:rsidRDefault="00785311" w:rsidP="00785311">
      <w:pPr>
        <w:pStyle w:val="ZUSTzmustartykuempunktem"/>
      </w:pPr>
      <w:r w:rsidRPr="00785311">
        <w:t>1c.</w:t>
      </w:r>
      <w:r w:rsidR="00202FC9" w:rsidRPr="00785311">
        <w:t xml:space="preserve"> W</w:t>
      </w:r>
      <w:r w:rsidR="00202FC9">
        <w:t> </w:t>
      </w:r>
      <w:r w:rsidRPr="00785311">
        <w:t>przypadku wystąpienia okoliczności,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ust. </w:t>
      </w:r>
      <w:r w:rsidRPr="00785311">
        <w:t>1a</w:t>
      </w:r>
      <w:r w:rsidR="00202FC9" w:rsidRPr="00785311">
        <w:t xml:space="preserve"> i</w:t>
      </w:r>
      <w:r w:rsidR="00202FC9">
        <w:t> </w:t>
      </w:r>
      <w:r w:rsidRPr="00785311">
        <w:t>1b</w:t>
      </w:r>
      <w:r w:rsidR="00765642">
        <w:t xml:space="preserve"> pkt </w:t>
      </w:r>
      <w:r w:rsidRPr="00785311">
        <w:t>2, przełożony właściwy</w:t>
      </w:r>
      <w:r w:rsidR="00202FC9" w:rsidRPr="00785311">
        <w:t xml:space="preserve"> w</w:t>
      </w:r>
      <w:r w:rsidR="00202FC9">
        <w:t> </w:t>
      </w:r>
      <w:r w:rsidRPr="00785311">
        <w:t>sprawie postępowania kwalifikacyjnego powiadamia pisemnie kandydata do służby</w:t>
      </w:r>
      <w:r w:rsidR="00202FC9" w:rsidRPr="00785311">
        <w:t xml:space="preserve"> o</w:t>
      </w:r>
      <w:r w:rsidR="00202FC9">
        <w:t> </w:t>
      </w:r>
      <w:r w:rsidRPr="00785311">
        <w:t>odstąpieniu od zamiaru jego przyjęcia do służby</w:t>
      </w:r>
      <w:r w:rsidR="00202FC9" w:rsidRPr="00785311">
        <w:t xml:space="preserve"> w</w:t>
      </w:r>
      <w:r w:rsidR="00202FC9">
        <w:t> </w:t>
      </w:r>
      <w:r w:rsidRPr="00785311">
        <w:t>Policji.</w:t>
      </w:r>
      <w:r>
        <w:t>”</w:t>
      </w:r>
      <w:r w:rsidRPr="00785311">
        <w:t>,</w:t>
      </w:r>
    </w:p>
    <w:p w:rsidR="00785311" w:rsidRPr="00785311" w:rsidRDefault="00EB608E" w:rsidP="00202FC9">
      <w:pPr>
        <w:pStyle w:val="LITlitera"/>
        <w:keepNext/>
      </w:pPr>
      <w:r>
        <w:t>c)</w:t>
      </w:r>
      <w:r w:rsidR="00E43CD5">
        <w:tab/>
      </w:r>
      <w:r w:rsidR="00785311" w:rsidRPr="00785311">
        <w:t>w</w:t>
      </w:r>
      <w:r w:rsidR="00765642">
        <w:t xml:space="preserve"> ust. </w:t>
      </w:r>
      <w:r w:rsidR="00202FC9" w:rsidRPr="00785311">
        <w:t>2</w:t>
      </w:r>
      <w:r w:rsidR="00202FC9">
        <w:t> </w:t>
      </w:r>
      <w:r w:rsidR="00785311" w:rsidRPr="00785311">
        <w:t xml:space="preserve">po wyrazach </w:t>
      </w:r>
      <w:r w:rsidR="00785311">
        <w:t>„</w:t>
      </w:r>
      <w:r w:rsidR="00785311" w:rsidRPr="00785311">
        <w:t>z wyłączeniem</w:t>
      </w:r>
      <w:r w:rsidR="00785311">
        <w:t>”</w:t>
      </w:r>
      <w:r w:rsidR="00785311" w:rsidRPr="00785311">
        <w:t xml:space="preserve"> dodaje się wyrazy </w:t>
      </w:r>
      <w:r w:rsidR="00785311">
        <w:t>„</w:t>
      </w:r>
      <w:r w:rsidR="00785311" w:rsidRPr="00785311">
        <w:t>Komendanta CBŚP, Komendanta BSWP oraz</w:t>
      </w:r>
      <w:r w:rsidR="00785311">
        <w:t>”</w:t>
      </w:r>
      <w:r w:rsidR="00785311" w:rsidRPr="00785311">
        <w:t>;</w:t>
      </w:r>
    </w:p>
    <w:p w:rsidR="00785311" w:rsidRDefault="00B96D65" w:rsidP="00202FC9">
      <w:pPr>
        <w:pStyle w:val="PKTpunkt"/>
      </w:pPr>
      <w:r>
        <w:t>19</w:t>
      </w:r>
      <w:r w:rsidR="00EB608E">
        <w:t>)</w:t>
      </w:r>
      <w:r w:rsidR="00EB608E">
        <w:tab/>
      </w:r>
      <w:r w:rsidR="00785311" w:rsidRPr="00785311">
        <w:t>§ 4</w:t>
      </w:r>
      <w:r w:rsidR="00202FC9" w:rsidRPr="00785311">
        <w:t>3</w:t>
      </w:r>
      <w:r w:rsidR="00202FC9">
        <w:t> </w:t>
      </w:r>
      <w:r w:rsidR="00005FFB">
        <w:t xml:space="preserve">i 44 </w:t>
      </w:r>
      <w:r w:rsidR="00202FC9">
        <w:t>otrzymu</w:t>
      </w:r>
      <w:r w:rsidR="00005FFB">
        <w:t>ją</w:t>
      </w:r>
      <w:r w:rsidR="00202FC9">
        <w:t xml:space="preserve"> brzmienie</w:t>
      </w:r>
      <w:r w:rsidR="00785311" w:rsidRPr="00785311">
        <w:t>:</w:t>
      </w:r>
    </w:p>
    <w:p w:rsidR="00CA6058" w:rsidRPr="00785311" w:rsidRDefault="00202FC9" w:rsidP="00202FC9">
      <w:pPr>
        <w:pStyle w:val="ZARTzmartartykuempunktem"/>
      </w:pPr>
      <w:r>
        <w:t>„</w:t>
      </w:r>
      <w:r w:rsidR="00005FFB" w:rsidRPr="00785311">
        <w:t>§ 43</w:t>
      </w:r>
      <w:r w:rsidR="007E1B47">
        <w:t>.</w:t>
      </w:r>
      <w:r w:rsidR="00005FFB">
        <w:t> </w:t>
      </w:r>
      <w:r w:rsidR="00CA6058" w:rsidRPr="00CA6058">
        <w:t>Kandydata do służby, który został umieszczony na liście kandydatów, lecz nie został przyjęty do służby</w:t>
      </w:r>
      <w:r w:rsidRPr="00CA6058">
        <w:t xml:space="preserve"> w</w:t>
      </w:r>
      <w:r>
        <w:t> </w:t>
      </w:r>
      <w:r w:rsidR="00CA6058" w:rsidRPr="00CA6058">
        <w:t>Policji</w:t>
      </w:r>
      <w:r w:rsidRPr="00CA6058">
        <w:t xml:space="preserve"> z</w:t>
      </w:r>
      <w:r>
        <w:t> </w:t>
      </w:r>
      <w:r w:rsidR="00CA6058" w:rsidRPr="00CA6058">
        <w:t xml:space="preserve">powodu </w:t>
      </w:r>
      <w:r w:rsidR="00CA6058">
        <w:t>ograniczonej</w:t>
      </w:r>
      <w:r w:rsidR="00CA6058" w:rsidRPr="00CA6058">
        <w:t xml:space="preserve"> </w:t>
      </w:r>
      <w:r w:rsidR="007E1B47">
        <w:t xml:space="preserve">liczby </w:t>
      </w:r>
      <w:r w:rsidR="00CA6058" w:rsidRPr="00CA6058">
        <w:t>przyjęć albo innej usprawiedliwionej przyczyny leżącej po jego stronie, umieszcza się na kolejnej liście kandydatów.</w:t>
      </w:r>
      <w:r w:rsidRPr="00CA6058">
        <w:t xml:space="preserve"> W</w:t>
      </w:r>
      <w:r>
        <w:t> </w:t>
      </w:r>
      <w:r w:rsidR="00CA6058" w:rsidRPr="00CA6058">
        <w:t>zależności od liczby punktów uzyskanych przez tego kandydata do służby może on zostać przyjęty do służby</w:t>
      </w:r>
      <w:r w:rsidRPr="00CA6058">
        <w:t xml:space="preserve"> w</w:t>
      </w:r>
      <w:r>
        <w:t> </w:t>
      </w:r>
      <w:r w:rsidR="00CA6058" w:rsidRPr="00CA6058">
        <w:t>Policji</w:t>
      </w:r>
      <w:r w:rsidRPr="00CA6058">
        <w:t xml:space="preserve"> w</w:t>
      </w:r>
      <w:r>
        <w:t> </w:t>
      </w:r>
      <w:r w:rsidR="00CA6058" w:rsidRPr="00CA6058">
        <w:t>jednym</w:t>
      </w:r>
      <w:r w:rsidRPr="00CA6058">
        <w:t xml:space="preserve"> z</w:t>
      </w:r>
      <w:r>
        <w:t> </w:t>
      </w:r>
      <w:r w:rsidR="00CA6058" w:rsidRPr="00CA6058">
        <w:t>kolejnych terminów przyjęć do służby bez potrzeby przeprowadzania ponownego postępowania kwalifikacyjnego,</w:t>
      </w:r>
      <w:r w:rsidRPr="00CA6058">
        <w:t xml:space="preserve"> z</w:t>
      </w:r>
      <w:r>
        <w:t> </w:t>
      </w:r>
      <w:r w:rsidR="00CA6058" w:rsidRPr="00CA6058">
        <w:t xml:space="preserve">zastrzeżeniem że przyjęcie to nie może nastąpić po upływie </w:t>
      </w:r>
      <w:r w:rsidRPr="00785311">
        <w:t>terminu, o</w:t>
      </w:r>
      <w:r>
        <w:t> </w:t>
      </w:r>
      <w:r w:rsidRPr="00785311">
        <w:t>którym mowa</w:t>
      </w:r>
      <w:r w:rsidR="00765642" w:rsidRPr="00785311">
        <w:t xml:space="preserve"> w</w:t>
      </w:r>
      <w:r w:rsidR="00765642">
        <w:t> § </w:t>
      </w:r>
      <w:r w:rsidRPr="00785311">
        <w:t>3</w:t>
      </w:r>
      <w:r w:rsidR="00765642" w:rsidRPr="00785311">
        <w:t>0</w:t>
      </w:r>
      <w:r w:rsidR="00765642">
        <w:t xml:space="preserve"> ust. </w:t>
      </w:r>
      <w:r w:rsidRPr="00785311">
        <w:t>4</w:t>
      </w:r>
      <w:r w:rsidR="00CA6058" w:rsidRPr="00CA6058">
        <w:t>.</w:t>
      </w:r>
      <w:r w:rsidR="007E1B47">
        <w:t xml:space="preserve"> </w:t>
      </w:r>
      <w:r w:rsidRPr="00785311">
        <w:t>W przypadku kandydata do służby, o którym mowa</w:t>
      </w:r>
      <w:r w:rsidR="00765642" w:rsidRPr="00785311">
        <w:t xml:space="preserve"> w</w:t>
      </w:r>
      <w:r w:rsidR="00765642">
        <w:t> art. </w:t>
      </w:r>
      <w:r w:rsidRPr="00785311">
        <w:t>2</w:t>
      </w:r>
      <w:r w:rsidR="00765642" w:rsidRPr="00785311">
        <w:t>5</w:t>
      </w:r>
      <w:r w:rsidR="00765642">
        <w:t xml:space="preserve"> ust. </w:t>
      </w:r>
      <w:r w:rsidRPr="00785311">
        <w:t>3</w:t>
      </w:r>
      <w:r>
        <w:t> </w:t>
      </w:r>
      <w:r w:rsidRPr="00785311">
        <w:t>ustawy, przyjęcie to nie może nastąpić później, niż przed upływem 24</w:t>
      </w:r>
      <w:r>
        <w:t> </w:t>
      </w:r>
      <w:r w:rsidRPr="00785311">
        <w:t>miesięcy od dnia umieszczenia go po raz pierwszy na liście kandydatów, o której mowa</w:t>
      </w:r>
      <w:r w:rsidR="00765642" w:rsidRPr="00785311">
        <w:t xml:space="preserve"> w</w:t>
      </w:r>
      <w:r w:rsidR="00765642">
        <w:t> § </w:t>
      </w:r>
      <w:r w:rsidRPr="00785311">
        <w:t>39. Przepis</w:t>
      </w:r>
      <w:r w:rsidR="00765642">
        <w:t xml:space="preserve"> § </w:t>
      </w:r>
      <w:r w:rsidRPr="00785311">
        <w:t>40</w:t>
      </w:r>
      <w:r>
        <w:t> </w:t>
      </w:r>
      <w:r w:rsidRPr="00785311">
        <w:t>stosuje się odpowiednio.</w:t>
      </w:r>
    </w:p>
    <w:p w:rsidR="00785311" w:rsidRPr="00785311" w:rsidRDefault="00785311" w:rsidP="00311FA1">
      <w:pPr>
        <w:pStyle w:val="ZARTzmartartykuempunktem"/>
      </w:pPr>
      <w:r w:rsidRPr="00785311">
        <w:t>§ 44. 1.</w:t>
      </w:r>
      <w:r w:rsidR="00202FC9" w:rsidRPr="00785311">
        <w:t xml:space="preserve"> W</w:t>
      </w:r>
      <w:r w:rsidR="00202FC9">
        <w:t> </w:t>
      </w:r>
      <w:r w:rsidRPr="00785311">
        <w:t>przypadku odstąpienia od prowadzenia postępowania kwalifikacyjnego z powodu:</w:t>
      </w:r>
    </w:p>
    <w:p w:rsidR="00785311" w:rsidRPr="00785311" w:rsidRDefault="00EB608E" w:rsidP="00311FA1">
      <w:pPr>
        <w:pStyle w:val="ZPKTzmpktartykuempunktem"/>
      </w:pPr>
      <w:r>
        <w:t>1)</w:t>
      </w:r>
      <w:r w:rsidR="00E43CD5">
        <w:tab/>
      </w:r>
      <w:r w:rsidR="00785311" w:rsidRPr="00785311">
        <w:t>uzyskania przez kandydata do służby negatywnego wyniku z:</w:t>
      </w:r>
    </w:p>
    <w:p w:rsidR="00785311" w:rsidRPr="00785311" w:rsidRDefault="00EB608E" w:rsidP="00E43CD5">
      <w:pPr>
        <w:pStyle w:val="ZLITwPKTzmlitwpktartykuempunktem"/>
      </w:pPr>
      <w:r>
        <w:t>a)</w:t>
      </w:r>
      <w:r w:rsidR="00E43CD5">
        <w:tab/>
      </w:r>
      <w:r w:rsidR="00785311" w:rsidRPr="00785311">
        <w:t xml:space="preserve">testu sprawności fizycznej – może on ponownie przystąpić do postępowania kwalifikacyjnego nie wcześniej niż po upływie </w:t>
      </w:r>
      <w:r w:rsidR="00202FC9" w:rsidRPr="00785311">
        <w:t>2</w:t>
      </w:r>
      <w:r w:rsidR="00202FC9">
        <w:t> </w:t>
      </w:r>
      <w:r w:rsidR="00785311" w:rsidRPr="00785311">
        <w:t>miesięcy od dnia odstąpienia od jego prowadzenia,</w:t>
      </w:r>
    </w:p>
    <w:p w:rsidR="00785311" w:rsidRPr="00785311" w:rsidRDefault="00EB608E" w:rsidP="00E43CD5">
      <w:pPr>
        <w:pStyle w:val="ZLITwPKTzmlitwpktartykuempunktem"/>
      </w:pPr>
      <w:r>
        <w:t>b)</w:t>
      </w:r>
      <w:r w:rsidR="00E43CD5">
        <w:tab/>
      </w:r>
      <w:r w:rsidR="00785311" w:rsidRPr="00785311">
        <w:t>rozmowy kwalifikacyjnej albo</w:t>
      </w:r>
      <w:r w:rsidR="00202FC9" w:rsidRPr="00785311">
        <w:t xml:space="preserve"> z</w:t>
      </w:r>
      <w:r w:rsidR="00202FC9">
        <w:t> </w:t>
      </w:r>
      <w:r w:rsidR="00785311" w:rsidRPr="00785311">
        <w:t>ustalenia zdolności fizycznej</w:t>
      </w:r>
      <w:r w:rsidR="00202FC9" w:rsidRPr="00785311">
        <w:t xml:space="preserve"> i</w:t>
      </w:r>
      <w:r w:rsidR="00202FC9">
        <w:t> </w:t>
      </w:r>
      <w:r w:rsidR="00785311" w:rsidRPr="00785311">
        <w:t xml:space="preserve">psychicznej – może on ponownie przystąpić do postępowania kwalifikacyjnego nie wcześniej niż po upływie </w:t>
      </w:r>
      <w:r w:rsidR="00202FC9" w:rsidRPr="00785311">
        <w:t>6</w:t>
      </w:r>
      <w:r w:rsidR="00202FC9">
        <w:t> </w:t>
      </w:r>
      <w:r w:rsidR="00785311" w:rsidRPr="00785311">
        <w:t>miesięcy od dnia odstąpienia od jego prowadzenia,</w:t>
      </w:r>
    </w:p>
    <w:p w:rsidR="00785311" w:rsidRPr="00785311" w:rsidRDefault="00E43CD5" w:rsidP="00E43CD5">
      <w:pPr>
        <w:pStyle w:val="ZLITwPKTzmlitwpktartykuempunktem"/>
      </w:pPr>
      <w:r>
        <w:t>c)</w:t>
      </w:r>
      <w:r>
        <w:tab/>
      </w:r>
      <w:r w:rsidR="00785311" w:rsidRPr="00785311">
        <w:t>testu psychologicznego – może on ponownie przystąpić do postępowania kwalifikacyjnego nie wcześniej niż po upływie 1</w:t>
      </w:r>
      <w:r w:rsidR="00202FC9" w:rsidRPr="00785311">
        <w:t>0</w:t>
      </w:r>
      <w:r w:rsidR="00202FC9">
        <w:t> </w:t>
      </w:r>
      <w:r w:rsidR="00785311" w:rsidRPr="00785311">
        <w:t xml:space="preserve">miesięcy od dnia </w:t>
      </w:r>
      <w:r w:rsidR="00785311" w:rsidRPr="00785311">
        <w:lastRenderedPageBreak/>
        <w:t>odstąpienia od jego prowadzenia</w:t>
      </w:r>
      <w:r w:rsidR="00202FC9" w:rsidRPr="00785311">
        <w:t xml:space="preserve"> z</w:t>
      </w:r>
      <w:r w:rsidR="00202FC9">
        <w:t> </w:t>
      </w:r>
      <w:r w:rsidR="00785311" w:rsidRPr="00785311">
        <w:t>tym, że test psychologiczny przeprowadza się nie wcześniej niż po upływie 1</w:t>
      </w:r>
      <w:r w:rsidR="00202FC9" w:rsidRPr="00785311">
        <w:t>2</w:t>
      </w:r>
      <w:r w:rsidR="00202FC9">
        <w:t> </w:t>
      </w:r>
      <w:r w:rsidR="00785311" w:rsidRPr="00785311">
        <w:t>miesięcy od dnia przystąpienia do tego testu;</w:t>
      </w:r>
    </w:p>
    <w:p w:rsidR="00785311" w:rsidRPr="00785311" w:rsidRDefault="00E43CD5" w:rsidP="00311FA1">
      <w:pPr>
        <w:pStyle w:val="ZPKTzmpktartykuempunktem"/>
      </w:pPr>
      <w:r>
        <w:t>2)</w:t>
      </w:r>
      <w:r>
        <w:tab/>
      </w:r>
      <w:r w:rsidR="00785311" w:rsidRPr="00785311">
        <w:t>o którym mowa</w:t>
      </w:r>
      <w:r w:rsidR="00765642" w:rsidRPr="00785311">
        <w:t xml:space="preserve"> w</w:t>
      </w:r>
      <w:r w:rsidR="00765642">
        <w:t> art. </w:t>
      </w:r>
      <w:r w:rsidR="00785311" w:rsidRPr="00785311">
        <w:t>2</w:t>
      </w:r>
      <w:r w:rsidR="00765642" w:rsidRPr="00785311">
        <w:t>5</w:t>
      </w:r>
      <w:r w:rsidR="00765642">
        <w:t xml:space="preserve"> ust. </w:t>
      </w:r>
      <w:r w:rsidR="00765642" w:rsidRPr="00785311">
        <w:t>5</w:t>
      </w:r>
      <w:r w:rsidR="00765642">
        <w:t xml:space="preserve"> pkt </w:t>
      </w:r>
      <w:r w:rsidR="00765642" w:rsidRPr="00785311">
        <w:t>2</w:t>
      </w:r>
      <w:r w:rsidR="00765642">
        <w:t xml:space="preserve"> lub pkt </w:t>
      </w:r>
      <w:r w:rsidR="00202FC9" w:rsidRPr="00785311">
        <w:t>4</w:t>
      </w:r>
      <w:r w:rsidR="00202FC9">
        <w:t> </w:t>
      </w:r>
      <w:r w:rsidR="00785311" w:rsidRPr="00785311">
        <w:t>ustawy lub uzyskania negatywnego wyniku</w:t>
      </w:r>
      <w:r w:rsidR="00202FC9" w:rsidRPr="00785311">
        <w:t xml:space="preserve"> z</w:t>
      </w:r>
      <w:r w:rsidR="00202FC9">
        <w:t> </w:t>
      </w:r>
      <w:r w:rsidR="00785311" w:rsidRPr="00785311">
        <w:t>postępowania sprawdzającego – może on ponownie przystąpić do postępowania kwalifikacyjnego nie wcześniej niż po upływie 1</w:t>
      </w:r>
      <w:r w:rsidR="00202FC9" w:rsidRPr="00785311">
        <w:t>2</w:t>
      </w:r>
      <w:r w:rsidR="00202FC9">
        <w:t> </w:t>
      </w:r>
      <w:r w:rsidR="00785311" w:rsidRPr="00785311">
        <w:t>miesięcy od dnia odstąpienia od jego prowadzenia,</w:t>
      </w:r>
      <w:r w:rsidR="00202FC9" w:rsidRPr="00785311">
        <w:t xml:space="preserve"> z</w:t>
      </w:r>
      <w:r w:rsidR="00202FC9">
        <w:t> </w:t>
      </w:r>
      <w:r w:rsidR="00785311" w:rsidRPr="00785311">
        <w:t>wyjątkiem ustalania zdolności fizycznej i psychicznej.</w:t>
      </w:r>
    </w:p>
    <w:p w:rsidR="00785311" w:rsidRPr="00785311" w:rsidRDefault="00785311" w:rsidP="00785311">
      <w:pPr>
        <w:pStyle w:val="ZUSTzmustartykuempunktem"/>
      </w:pPr>
      <w:r w:rsidRPr="00785311">
        <w:t>2. Terminy,</w:t>
      </w:r>
      <w:r w:rsidR="00202FC9" w:rsidRPr="00785311">
        <w:t xml:space="preserve"> o</w:t>
      </w:r>
      <w:r w:rsidR="00202FC9">
        <w:t> </w:t>
      </w:r>
      <w:r w:rsidRPr="00785311">
        <w:t>których mowa</w:t>
      </w:r>
      <w:r w:rsidR="00765642" w:rsidRPr="00785311">
        <w:t xml:space="preserve"> w</w:t>
      </w:r>
      <w:r w:rsidR="00765642">
        <w:t> ust. </w:t>
      </w:r>
      <w:r w:rsidRPr="00785311">
        <w:t>1, liczy się od dnia wystąpienia przyczyny odstąpienia od prowadzenia postępowania kwalifikacyjnego, określonego</w:t>
      </w:r>
      <w:r w:rsidR="00202FC9" w:rsidRPr="00785311">
        <w:t xml:space="preserve"> w</w:t>
      </w:r>
      <w:r w:rsidR="00202FC9">
        <w:t> </w:t>
      </w:r>
      <w:r w:rsidRPr="00785311">
        <w:t>piśmie informującym o tym kandydata do służby.</w:t>
      </w:r>
      <w:r>
        <w:t>”</w:t>
      </w:r>
      <w:r w:rsidRPr="00785311">
        <w:t>;</w:t>
      </w:r>
    </w:p>
    <w:p w:rsidR="00785311" w:rsidRPr="00785311" w:rsidRDefault="00EB608E" w:rsidP="00EB608E">
      <w:pPr>
        <w:pStyle w:val="PKTpunkt"/>
      </w:pPr>
      <w:r>
        <w:t>2</w:t>
      </w:r>
      <w:r w:rsidR="00005FFB">
        <w:t>0</w:t>
      </w:r>
      <w:r>
        <w:t>)</w:t>
      </w:r>
      <w:r>
        <w:tab/>
      </w:r>
      <w:r w:rsidR="00785311" w:rsidRPr="00785311">
        <w:t>załącznik</w:t>
      </w:r>
      <w:r w:rsidR="00765642">
        <w:t xml:space="preserve"> nr </w:t>
      </w:r>
      <w:r w:rsidR="00202FC9" w:rsidRPr="00785311">
        <w:t>1</w:t>
      </w:r>
      <w:r w:rsidR="00202FC9">
        <w:t> </w:t>
      </w:r>
      <w:r w:rsidR="00785311" w:rsidRPr="00785311">
        <w:t>do rozporządzenia otrzymuje brzmienie określone</w:t>
      </w:r>
      <w:r w:rsidR="00202FC9" w:rsidRPr="00785311">
        <w:t xml:space="preserve"> w</w:t>
      </w:r>
      <w:r w:rsidR="00202FC9">
        <w:t> </w:t>
      </w:r>
      <w:r w:rsidR="00785311" w:rsidRPr="00785311">
        <w:t>załączniku</w:t>
      </w:r>
      <w:r w:rsidR="00765642">
        <w:t xml:space="preserve"> nr </w:t>
      </w:r>
      <w:r w:rsidR="00202FC9" w:rsidRPr="00785311">
        <w:t>1</w:t>
      </w:r>
      <w:r w:rsidR="00202FC9">
        <w:t> </w:t>
      </w:r>
      <w:r w:rsidR="00785311" w:rsidRPr="00785311">
        <w:t>do niniejszego rozporządzenia;</w:t>
      </w:r>
    </w:p>
    <w:p w:rsidR="00785311" w:rsidRPr="00785311" w:rsidRDefault="00EB608E" w:rsidP="00785311">
      <w:pPr>
        <w:pStyle w:val="PKTpunkt"/>
        <w:keepNext/>
      </w:pPr>
      <w:r>
        <w:t>2</w:t>
      </w:r>
      <w:r w:rsidR="00005FFB">
        <w:t>1</w:t>
      </w:r>
      <w:r>
        <w:t>)</w:t>
      </w:r>
      <w:r>
        <w:tab/>
      </w:r>
      <w:r w:rsidR="00785311" w:rsidRPr="00785311">
        <w:t>w załączniku</w:t>
      </w:r>
      <w:r w:rsidR="00765642">
        <w:t xml:space="preserve"> nr </w:t>
      </w:r>
      <w:r w:rsidR="00202FC9" w:rsidRPr="00785311">
        <w:t>3</w:t>
      </w:r>
      <w:r w:rsidR="00202FC9">
        <w:t> </w:t>
      </w:r>
      <w:r w:rsidR="00785311" w:rsidRPr="00785311">
        <w:t>do rozporządzenia</w:t>
      </w:r>
      <w:r w:rsidR="00765642" w:rsidRPr="00785311">
        <w:t xml:space="preserve"> w</w:t>
      </w:r>
      <w:r w:rsidR="00765642">
        <w:t> pkt </w:t>
      </w:r>
      <w:r w:rsidR="00765642" w:rsidRPr="00785311">
        <w:t>4</w:t>
      </w:r>
      <w:r w:rsidR="00765642">
        <w:t xml:space="preserve"> lit. </w:t>
      </w:r>
      <w:r w:rsidR="00202FC9" w:rsidRPr="00785311">
        <w:t>a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785311">
      <w:pPr>
        <w:pStyle w:val="ZLITzmlitartykuempunktem"/>
      </w:pPr>
      <w:r>
        <w:t>„</w:t>
      </w:r>
      <w:r w:rsidRPr="00785311">
        <w:t>a)</w:t>
      </w:r>
      <w:r w:rsidRPr="00785311">
        <w:tab/>
        <w:t xml:space="preserve">przekroczenia </w:t>
      </w:r>
      <w:r w:rsidR="00202FC9" w:rsidRPr="00785311">
        <w:t>1</w:t>
      </w:r>
      <w:r w:rsidR="00202FC9">
        <w:t> </w:t>
      </w:r>
      <w:r w:rsidRPr="00785311">
        <w:t>minuty 4</w:t>
      </w:r>
      <w:r w:rsidR="00202FC9" w:rsidRPr="00785311">
        <w:t>1</w:t>
      </w:r>
      <w:r w:rsidR="00202FC9">
        <w:t> </w:t>
      </w:r>
      <w:r w:rsidRPr="00785311">
        <w:t>sekund albo</w:t>
      </w:r>
      <w:r>
        <w:t>”</w:t>
      </w:r>
      <w:r w:rsidRPr="00785311">
        <w:t>;</w:t>
      </w:r>
    </w:p>
    <w:p w:rsidR="00785311" w:rsidRPr="00785311" w:rsidRDefault="00EB608E" w:rsidP="00EB608E">
      <w:pPr>
        <w:pStyle w:val="PKTpunkt"/>
      </w:pPr>
      <w:r>
        <w:t>2</w:t>
      </w:r>
      <w:r w:rsidR="00005FFB">
        <w:t>2</w:t>
      </w:r>
      <w:r>
        <w:t>)</w:t>
      </w:r>
      <w:r>
        <w:tab/>
      </w:r>
      <w:r w:rsidR="00785311" w:rsidRPr="00785311">
        <w:t>w załączniku</w:t>
      </w:r>
      <w:r w:rsidR="00765642">
        <w:t xml:space="preserve"> nr </w:t>
      </w:r>
      <w:r w:rsidR="00202FC9" w:rsidRPr="00785311">
        <w:t>4</w:t>
      </w:r>
      <w:r w:rsidR="00202FC9">
        <w:t> </w:t>
      </w:r>
      <w:r w:rsidR="00785311" w:rsidRPr="00785311">
        <w:t>do rozporządzenia:</w:t>
      </w:r>
    </w:p>
    <w:p w:rsidR="00785311" w:rsidRPr="00785311" w:rsidRDefault="00EB608E" w:rsidP="00EB608E">
      <w:pPr>
        <w:pStyle w:val="LITlitera"/>
      </w:pPr>
      <w:r>
        <w:t>a)</w:t>
      </w:r>
      <w:r w:rsidR="00F32099">
        <w:tab/>
      </w:r>
      <w:r w:rsidR="00785311" w:rsidRPr="00785311">
        <w:t xml:space="preserve">pkt </w:t>
      </w:r>
      <w:r w:rsidR="00202FC9" w:rsidRPr="00785311">
        <w:t>2</w:t>
      </w:r>
      <w:r w:rsidR="00202FC9">
        <w:t> </w:t>
      </w:r>
      <w:r w:rsidR="00785311" w:rsidRPr="00785311">
        <w:t>otrzymuje brzmienie:</w:t>
      </w:r>
    </w:p>
    <w:p w:rsidR="00785311" w:rsidRPr="00785311" w:rsidRDefault="00785311" w:rsidP="00B96D65">
      <w:pPr>
        <w:pStyle w:val="ZLITUSTzmustliter"/>
      </w:pPr>
      <w:r>
        <w:t>„</w:t>
      </w:r>
      <w:r w:rsidRPr="00785311">
        <w:t>2)</w:t>
      </w:r>
      <w:r w:rsidR="00E43CD5">
        <w:tab/>
      </w:r>
      <w:r w:rsidRPr="00785311">
        <w:t>potwierdzenie, że</w:t>
      </w:r>
      <w:r w:rsidR="00202FC9" w:rsidRPr="00785311">
        <w:t xml:space="preserve"> w</w:t>
      </w:r>
      <w:r w:rsidR="00202FC9">
        <w:t> </w:t>
      </w:r>
      <w:r w:rsidRPr="00785311">
        <w:t>ciągu 2</w:t>
      </w:r>
      <w:r w:rsidR="00202FC9" w:rsidRPr="00785311">
        <w:t>4</w:t>
      </w:r>
      <w:r w:rsidR="00202FC9">
        <w:t> </w:t>
      </w:r>
      <w:r w:rsidRPr="00785311">
        <w:t>godzin przed przystąpieniem do testu psychologicznego spożywał albo nie spożywał on substancji psychoaktywnych, w</w:t>
      </w:r>
      <w:r w:rsidR="00795C47">
        <w:t> </w:t>
      </w:r>
      <w:r w:rsidRPr="00785311">
        <w:t>szczególności napojów alkoholowych, leków lub innych środków odurzających;</w:t>
      </w:r>
      <w:r>
        <w:t>”</w:t>
      </w:r>
      <w:r w:rsidRPr="00785311">
        <w:t>,</w:t>
      </w:r>
    </w:p>
    <w:p w:rsidR="00785311" w:rsidRPr="00785311" w:rsidRDefault="00EB608E" w:rsidP="00EB608E">
      <w:pPr>
        <w:pStyle w:val="LITlitera"/>
      </w:pPr>
      <w:r>
        <w:t>b)</w:t>
      </w:r>
      <w:r w:rsidR="00F32099">
        <w:tab/>
      </w:r>
      <w:r w:rsidR="00785311" w:rsidRPr="00785311">
        <w:t>uchyla się</w:t>
      </w:r>
      <w:r w:rsidR="00765642">
        <w:t xml:space="preserve"> pkt </w:t>
      </w:r>
      <w:r w:rsidR="00785311" w:rsidRPr="00785311">
        <w:t>3;</w:t>
      </w:r>
    </w:p>
    <w:p w:rsidR="00785311" w:rsidRPr="00785311" w:rsidRDefault="00EB608E" w:rsidP="00785311">
      <w:pPr>
        <w:pStyle w:val="PKTpunkt"/>
      </w:pPr>
      <w:r>
        <w:t>2</w:t>
      </w:r>
      <w:r w:rsidR="00005FFB">
        <w:t>3</w:t>
      </w:r>
      <w:r>
        <w:t>)</w:t>
      </w:r>
      <w:r>
        <w:tab/>
      </w:r>
      <w:r w:rsidR="00785311" w:rsidRPr="00785311">
        <w:t>załącznik</w:t>
      </w:r>
      <w:r w:rsidR="00765642">
        <w:t xml:space="preserve"> nr </w:t>
      </w:r>
      <w:r w:rsidR="00202FC9" w:rsidRPr="00785311">
        <w:t>7</w:t>
      </w:r>
      <w:r w:rsidR="00202FC9">
        <w:t> </w:t>
      </w:r>
      <w:r w:rsidR="00785311" w:rsidRPr="00785311">
        <w:t>do rozporządzenia otrzymuje brzmienie określone</w:t>
      </w:r>
      <w:r w:rsidR="00202FC9" w:rsidRPr="00785311">
        <w:t xml:space="preserve"> w</w:t>
      </w:r>
      <w:r w:rsidR="00202FC9">
        <w:t> </w:t>
      </w:r>
      <w:r w:rsidR="00785311" w:rsidRPr="00785311">
        <w:t>załączniku</w:t>
      </w:r>
      <w:r w:rsidR="00765642">
        <w:t xml:space="preserve"> nr </w:t>
      </w:r>
      <w:r w:rsidR="00202FC9" w:rsidRPr="00785311">
        <w:t>2</w:t>
      </w:r>
      <w:r w:rsidR="00202FC9">
        <w:t> </w:t>
      </w:r>
      <w:r w:rsidR="00785311" w:rsidRPr="00785311">
        <w:t>do niniejszego rozporządzenia.</w:t>
      </w:r>
    </w:p>
    <w:p w:rsidR="00795C47" w:rsidRDefault="00785311" w:rsidP="00795C47">
      <w:pPr>
        <w:pStyle w:val="ARTartustawynprozporzdzenia"/>
      </w:pPr>
      <w:r w:rsidRPr="00785311">
        <w:rPr>
          <w:rStyle w:val="Ppogrubienie"/>
        </w:rPr>
        <w:t>§</w:t>
      </w:r>
      <w:r w:rsidR="00311FA1">
        <w:rPr>
          <w:rStyle w:val="Ppogrubienie"/>
        </w:rPr>
        <w:t> </w:t>
      </w:r>
      <w:r w:rsidRPr="00785311">
        <w:rPr>
          <w:rStyle w:val="Ppogrubienie"/>
        </w:rPr>
        <w:t>2.</w:t>
      </w:r>
      <w:r w:rsidRPr="00785311">
        <w:t> Do postępowań kwalifikacyjnych rozpoczętych</w:t>
      </w:r>
      <w:r w:rsidR="00202FC9" w:rsidRPr="00785311">
        <w:t xml:space="preserve"> i</w:t>
      </w:r>
      <w:r w:rsidR="00202FC9">
        <w:t> </w:t>
      </w:r>
      <w:r w:rsidRPr="00785311">
        <w:t>niezakończonych przed dniem wejścia</w:t>
      </w:r>
      <w:r w:rsidR="00202FC9" w:rsidRPr="00785311">
        <w:t xml:space="preserve"> w</w:t>
      </w:r>
      <w:r w:rsidR="00202FC9">
        <w:t> </w:t>
      </w:r>
      <w:r w:rsidRPr="00785311">
        <w:t>życie niniejszego rozporządzenia stosuje się przepisy rozporządzenia zmienianego</w:t>
      </w:r>
      <w:r w:rsidR="00765642" w:rsidRPr="00785311">
        <w:t xml:space="preserve"> w</w:t>
      </w:r>
      <w:r w:rsidR="00765642">
        <w:t> § </w:t>
      </w:r>
      <w:r w:rsidRPr="00785311">
        <w:t>1, w brzmieniu nadanym niniejszym rozporządzeniem,</w:t>
      </w:r>
      <w:r w:rsidR="00202FC9" w:rsidRPr="00785311">
        <w:t xml:space="preserve"> z</w:t>
      </w:r>
      <w:r w:rsidR="00202FC9">
        <w:t> </w:t>
      </w:r>
      <w:r w:rsidRPr="00785311">
        <w:t>wyjątkiem</w:t>
      </w:r>
      <w:r w:rsidR="00765642">
        <w:t xml:space="preserve"> § </w:t>
      </w:r>
      <w:r w:rsidRPr="00785311">
        <w:t>1</w:t>
      </w:r>
      <w:r w:rsidR="00765642" w:rsidRPr="00785311">
        <w:t>0</w:t>
      </w:r>
      <w:r w:rsidR="00765642">
        <w:t xml:space="preserve"> pkt </w:t>
      </w:r>
      <w:r w:rsidR="00202FC9" w:rsidRPr="00785311">
        <w:t>2</w:t>
      </w:r>
      <w:r w:rsidR="00202FC9">
        <w:t> </w:t>
      </w:r>
      <w:r w:rsidRPr="00785311">
        <w:t>rozporządzenia, który stosuje się</w:t>
      </w:r>
      <w:r w:rsidR="00202FC9" w:rsidRPr="00785311">
        <w:t xml:space="preserve"> w</w:t>
      </w:r>
      <w:r w:rsidR="00202FC9">
        <w:t> </w:t>
      </w:r>
      <w:r w:rsidRPr="00785311">
        <w:t>dotychczasowym brzmieniu przez 3</w:t>
      </w:r>
      <w:r w:rsidR="00202FC9" w:rsidRPr="00785311">
        <w:t>0</w:t>
      </w:r>
      <w:r w:rsidR="00202FC9">
        <w:t> </w:t>
      </w:r>
      <w:r w:rsidRPr="00785311">
        <w:t>dni od dnia wejścia</w:t>
      </w:r>
      <w:r w:rsidR="00202FC9" w:rsidRPr="00785311">
        <w:t xml:space="preserve"> w</w:t>
      </w:r>
      <w:r w:rsidR="00202FC9">
        <w:t> </w:t>
      </w:r>
      <w:r w:rsidRPr="00785311">
        <w:t>życie niniejszego rozporządzenia.</w:t>
      </w:r>
    </w:p>
    <w:p w:rsidR="00795C47" w:rsidRDefault="00785311" w:rsidP="00F32099">
      <w:pPr>
        <w:pStyle w:val="ARTartustawynprozporzdzenia"/>
      </w:pPr>
      <w:r w:rsidRPr="00785311">
        <w:rPr>
          <w:rStyle w:val="Ppogrubienie"/>
        </w:rPr>
        <w:t>§</w:t>
      </w:r>
      <w:r w:rsidR="00311FA1">
        <w:rPr>
          <w:rStyle w:val="Ppogrubienie"/>
        </w:rPr>
        <w:t> </w:t>
      </w:r>
      <w:r w:rsidRPr="00785311">
        <w:rPr>
          <w:rStyle w:val="Ppogrubienie"/>
        </w:rPr>
        <w:t>3.</w:t>
      </w:r>
      <w:r w:rsidRPr="00785311">
        <w:t xml:space="preserve"> Kwestionariusze osobowe kandydatów do służby złożone przed dniem wejścia życie niniejszego rozporządzenia zachowują </w:t>
      </w:r>
      <w:r w:rsidR="007E1B47">
        <w:t>ważność</w:t>
      </w:r>
      <w:r w:rsidRPr="00785311">
        <w:t>.</w:t>
      </w:r>
      <w:bookmarkStart w:id="2" w:name="_Hlk24536190"/>
    </w:p>
    <w:p w:rsidR="00785311" w:rsidRPr="00F32099" w:rsidRDefault="00785311" w:rsidP="00F32099">
      <w:pPr>
        <w:pStyle w:val="ARTartustawynprozporzdzenia"/>
        <w:rPr>
          <w:rStyle w:val="Ppogrubienie"/>
          <w:b w:val="0"/>
        </w:rPr>
      </w:pPr>
      <w:r w:rsidRPr="00F32099">
        <w:rPr>
          <w:rStyle w:val="Ppogrubienie"/>
        </w:rPr>
        <w:lastRenderedPageBreak/>
        <w:t>§</w:t>
      </w:r>
      <w:r w:rsidR="00311FA1" w:rsidRPr="00F32099">
        <w:rPr>
          <w:rStyle w:val="Ppogrubienie"/>
        </w:rPr>
        <w:t> </w:t>
      </w:r>
      <w:r w:rsidRPr="00F32099">
        <w:rPr>
          <w:rStyle w:val="Ppogrubienie"/>
        </w:rPr>
        <w:t>4.</w:t>
      </w:r>
      <w:r w:rsidRPr="00F32099">
        <w:rPr>
          <w:rStyle w:val="Ppogrubienie"/>
          <w:b w:val="0"/>
        </w:rPr>
        <w:t> Pozytywny wynik</w:t>
      </w:r>
      <w:r w:rsidR="00202FC9" w:rsidRPr="00F32099">
        <w:rPr>
          <w:rStyle w:val="Ppogrubienie"/>
          <w:b w:val="0"/>
        </w:rPr>
        <w:t xml:space="preserve"> z</w:t>
      </w:r>
      <w:r w:rsidR="00202FC9">
        <w:rPr>
          <w:rStyle w:val="Ppogrubienie"/>
          <w:b w:val="0"/>
        </w:rPr>
        <w:t> </w:t>
      </w:r>
      <w:r w:rsidRPr="00F32099">
        <w:rPr>
          <w:rStyle w:val="Ppogrubienie"/>
          <w:b w:val="0"/>
        </w:rPr>
        <w:t>testu psychologicznego, uzyskany nie wcześniej niż 12 miesięcy przed dniem wejścia</w:t>
      </w:r>
      <w:r w:rsidR="00202FC9" w:rsidRPr="00F32099">
        <w:rPr>
          <w:rStyle w:val="Ppogrubienie"/>
          <w:b w:val="0"/>
        </w:rPr>
        <w:t xml:space="preserve"> w</w:t>
      </w:r>
      <w:r w:rsidR="00202FC9">
        <w:rPr>
          <w:rStyle w:val="Ppogrubienie"/>
          <w:b w:val="0"/>
        </w:rPr>
        <w:t> </w:t>
      </w:r>
      <w:r w:rsidRPr="00F32099">
        <w:rPr>
          <w:rStyle w:val="Ppogrubienie"/>
          <w:b w:val="0"/>
        </w:rPr>
        <w:t>życie niniejszego rozporządzenia, zachowuje ważność przez 24 miesiące od dnia przeprowadzenia tego testu.</w:t>
      </w:r>
    </w:p>
    <w:bookmarkEnd w:id="2"/>
    <w:p w:rsidR="00785311" w:rsidRPr="00785311" w:rsidRDefault="00785311" w:rsidP="00EB608E">
      <w:pPr>
        <w:pStyle w:val="ARTartustawynprozporzdzenia"/>
      </w:pPr>
      <w:r w:rsidRPr="00785311">
        <w:rPr>
          <w:rStyle w:val="Ppogrubienie"/>
        </w:rPr>
        <w:t>§</w:t>
      </w:r>
      <w:r w:rsidR="00311FA1">
        <w:rPr>
          <w:rStyle w:val="Ppogrubienie"/>
        </w:rPr>
        <w:t> </w:t>
      </w:r>
      <w:r w:rsidRPr="00785311">
        <w:rPr>
          <w:rStyle w:val="Ppogrubienie"/>
        </w:rPr>
        <w:t>5.</w:t>
      </w:r>
      <w:r>
        <w:t> </w:t>
      </w:r>
      <w:r w:rsidR="00311FA1">
        <w:t>1. </w:t>
      </w:r>
      <w:r w:rsidRPr="00785311">
        <w:t>Do kandydata do służby, który przed dniem wejścia</w:t>
      </w:r>
      <w:r w:rsidR="00202FC9" w:rsidRPr="00785311">
        <w:t xml:space="preserve"> w</w:t>
      </w:r>
      <w:r w:rsidR="00202FC9">
        <w:t> </w:t>
      </w:r>
      <w:r w:rsidRPr="00785311">
        <w:t>życie niniejszego rozporządzenia został umieszczony na liście kandydatów zatwierdzonej przez przełożonego właściwego</w:t>
      </w:r>
      <w:r w:rsidR="00202FC9" w:rsidRPr="00785311">
        <w:t xml:space="preserve"> w</w:t>
      </w:r>
      <w:r w:rsidR="00202FC9">
        <w:t> </w:t>
      </w:r>
      <w:r w:rsidRPr="00785311">
        <w:t>sprawie postępowania kwalifikacyjnego, lecz nie został przyjęty do służby w Policji</w:t>
      </w:r>
      <w:r w:rsidR="00202FC9" w:rsidRPr="00785311">
        <w:t xml:space="preserve"> z</w:t>
      </w:r>
      <w:r w:rsidR="00202FC9">
        <w:t> </w:t>
      </w:r>
      <w:r w:rsidRPr="00785311">
        <w:t>powodu ograniczonej liczby przyjęć albo innej usprawiedliwionej przyczyny leżącej po jego stronie, stosuje się przepisy rozporządzenia zmienianego</w:t>
      </w:r>
      <w:r w:rsidR="00765642" w:rsidRPr="00785311">
        <w:t xml:space="preserve"> w</w:t>
      </w:r>
      <w:r w:rsidR="00765642">
        <w:t> § </w:t>
      </w:r>
      <w:r w:rsidRPr="00785311">
        <w:t>1,</w:t>
      </w:r>
      <w:r w:rsidR="00202FC9" w:rsidRPr="00785311">
        <w:t xml:space="preserve"> w</w:t>
      </w:r>
      <w:r w:rsidR="00202FC9">
        <w:t> </w:t>
      </w:r>
      <w:r w:rsidRPr="00785311">
        <w:t>brzmieniu nadanym niniejszym rozporządzeniem.</w:t>
      </w:r>
    </w:p>
    <w:p w:rsidR="00785311" w:rsidRPr="00785311" w:rsidRDefault="00785311" w:rsidP="00785311">
      <w:pPr>
        <w:pStyle w:val="USTustnpkodeksu"/>
      </w:pPr>
      <w:r w:rsidRPr="00785311">
        <w:t>2.</w:t>
      </w:r>
      <w:r w:rsidR="00202FC9" w:rsidRPr="00785311">
        <w:t xml:space="preserve"> W</w:t>
      </w:r>
      <w:r w:rsidR="00202FC9">
        <w:t> </w:t>
      </w:r>
      <w:r w:rsidRPr="00785311">
        <w:t>przypadku kandydatów do służby,</w:t>
      </w:r>
      <w:r w:rsidR="00202FC9" w:rsidRPr="00785311">
        <w:t xml:space="preserve"> o</w:t>
      </w:r>
      <w:r w:rsidR="00202FC9">
        <w:t> </w:t>
      </w:r>
      <w:r w:rsidRPr="00785311">
        <w:t>których mowa:</w:t>
      </w:r>
    </w:p>
    <w:p w:rsidR="00785311" w:rsidRPr="00F32099" w:rsidRDefault="00EB608E" w:rsidP="00F32099">
      <w:pPr>
        <w:pStyle w:val="PKTpunkt"/>
        <w:rPr>
          <w:rStyle w:val="Ppogrubienie"/>
          <w:b w:val="0"/>
        </w:rPr>
      </w:pPr>
      <w:r>
        <w:t>1)</w:t>
      </w:r>
      <w:r>
        <w:tab/>
      </w:r>
      <w:r w:rsidR="00785311" w:rsidRPr="00785311">
        <w:t>w</w:t>
      </w:r>
      <w:r w:rsidR="00765642">
        <w:t xml:space="preserve"> ust. </w:t>
      </w:r>
      <w:r w:rsidR="00785311" w:rsidRPr="00785311">
        <w:t>1, liczbę punktów uzyskanych</w:t>
      </w:r>
      <w:r w:rsidR="00202FC9" w:rsidRPr="00785311">
        <w:t xml:space="preserve"> z</w:t>
      </w:r>
      <w:r w:rsidR="00202FC9">
        <w:t> </w:t>
      </w:r>
      <w:r w:rsidR="00785311" w:rsidRPr="00785311">
        <w:t>tytułu posiadanego wykształcenia lub posiadanych umiejętności przelicza się zgodnie</w:t>
      </w:r>
      <w:r w:rsidR="00202FC9" w:rsidRPr="00785311">
        <w:t xml:space="preserve"> z</w:t>
      </w:r>
      <w:r w:rsidR="00202FC9">
        <w:t> </w:t>
      </w:r>
      <w:r w:rsidR="00785311" w:rsidRPr="00785311">
        <w:t xml:space="preserve">tabelą </w:t>
      </w:r>
      <w:r w:rsidR="00765642">
        <w:t>określoną w</w:t>
      </w:r>
      <w:r w:rsidR="00785311" w:rsidRPr="00785311">
        <w:t xml:space="preserve"> załącznik</w:t>
      </w:r>
      <w:r w:rsidR="00765642">
        <w:t>u nr </w:t>
      </w:r>
      <w:r w:rsidR="00202FC9" w:rsidRPr="00785311">
        <w:t>7</w:t>
      </w:r>
      <w:r w:rsidR="00202FC9">
        <w:t> </w:t>
      </w:r>
      <w:r w:rsidR="00785311" w:rsidRPr="00785311">
        <w:t>do rozporządzenia,</w:t>
      </w:r>
      <w:r w:rsidR="00202FC9" w:rsidRPr="00785311">
        <w:t xml:space="preserve"> w</w:t>
      </w:r>
      <w:r w:rsidR="00202FC9">
        <w:t> </w:t>
      </w:r>
      <w:r w:rsidR="00785311" w:rsidRPr="00785311">
        <w:t xml:space="preserve">brzmieniu nadanym niniejszym rozporządzeniem. Przeliczenia </w:t>
      </w:r>
      <w:r w:rsidR="00785311" w:rsidRPr="00F32099">
        <w:rPr>
          <w:rStyle w:val="Ppogrubienie"/>
          <w:b w:val="0"/>
        </w:rPr>
        <w:t>dokonuje się najpóźniej</w:t>
      </w:r>
      <w:r w:rsidR="00202FC9" w:rsidRPr="00F32099">
        <w:rPr>
          <w:rStyle w:val="Ppogrubienie"/>
          <w:b w:val="0"/>
        </w:rPr>
        <w:t xml:space="preserve"> w</w:t>
      </w:r>
      <w:r w:rsidR="00202FC9">
        <w:rPr>
          <w:rStyle w:val="Ppogrubienie"/>
          <w:b w:val="0"/>
        </w:rPr>
        <w:t> </w:t>
      </w:r>
      <w:r w:rsidR="00785311" w:rsidRPr="00F32099">
        <w:rPr>
          <w:rStyle w:val="Ppogrubienie"/>
          <w:b w:val="0"/>
        </w:rPr>
        <w:t>terminie 3</w:t>
      </w:r>
      <w:r w:rsidR="00202FC9" w:rsidRPr="00F32099">
        <w:rPr>
          <w:rStyle w:val="Ppogrubienie"/>
          <w:b w:val="0"/>
        </w:rPr>
        <w:t>0</w:t>
      </w:r>
      <w:r w:rsidR="00202FC9">
        <w:rPr>
          <w:rStyle w:val="Ppogrubienie"/>
          <w:b w:val="0"/>
        </w:rPr>
        <w:t> </w:t>
      </w:r>
      <w:r w:rsidR="00785311" w:rsidRPr="00F32099">
        <w:rPr>
          <w:rStyle w:val="Ppogrubienie"/>
          <w:b w:val="0"/>
        </w:rPr>
        <w:t>dni od dnia wejścia</w:t>
      </w:r>
      <w:r w:rsidR="00202FC9" w:rsidRPr="00F32099">
        <w:rPr>
          <w:rStyle w:val="Ppogrubienie"/>
          <w:b w:val="0"/>
        </w:rPr>
        <w:t xml:space="preserve"> w</w:t>
      </w:r>
      <w:r w:rsidR="00202FC9">
        <w:rPr>
          <w:rStyle w:val="Ppogrubienie"/>
          <w:b w:val="0"/>
        </w:rPr>
        <w:t> </w:t>
      </w:r>
      <w:r w:rsidR="00785311" w:rsidRPr="00F32099">
        <w:rPr>
          <w:rStyle w:val="Ppogrubienie"/>
          <w:b w:val="0"/>
        </w:rPr>
        <w:t>życie niniejszego rozporządzenia;</w:t>
      </w:r>
    </w:p>
    <w:p w:rsidR="00785311" w:rsidRPr="00785311" w:rsidRDefault="00EB608E" w:rsidP="00EB608E">
      <w:pPr>
        <w:pStyle w:val="PKTpunkt"/>
      </w:pPr>
      <w:r>
        <w:t>2)</w:t>
      </w:r>
      <w:r>
        <w:tab/>
      </w:r>
      <w:r w:rsidR="00785311" w:rsidRPr="00785311">
        <w:t>w</w:t>
      </w:r>
      <w:r w:rsidR="00765642">
        <w:t xml:space="preserve"> ust. </w:t>
      </w:r>
      <w:r w:rsidR="00765642" w:rsidRPr="00785311">
        <w:t>1</w:t>
      </w:r>
      <w:r w:rsidR="00765642">
        <w:t xml:space="preserve"> i </w:t>
      </w:r>
      <w:r w:rsidR="007E1B47">
        <w:t xml:space="preserve">kandydatów z postępowań, o których mowa </w:t>
      </w:r>
      <w:r w:rsidR="00765642" w:rsidRPr="00785311">
        <w:t>w</w:t>
      </w:r>
      <w:r w:rsidR="00765642">
        <w:t> § </w:t>
      </w:r>
      <w:r w:rsidR="00202FC9" w:rsidRPr="00785311">
        <w:t>2</w:t>
      </w:r>
      <w:r w:rsidR="00202FC9">
        <w:t> </w:t>
      </w:r>
      <w:r w:rsidR="00785311" w:rsidRPr="00785311">
        <w:t>niniejszego rozporządzenia, którzy</w:t>
      </w:r>
      <w:r w:rsidR="00202FC9" w:rsidRPr="00785311">
        <w:t xml:space="preserve"> z</w:t>
      </w:r>
      <w:r w:rsidR="00202FC9">
        <w:t> </w:t>
      </w:r>
      <w:r w:rsidR="00785311" w:rsidRPr="00785311">
        <w:t>testu psychologicznego uzyskali pozytywny wynik, punktów uzyskanych</w:t>
      </w:r>
      <w:r w:rsidR="00202FC9" w:rsidRPr="00785311">
        <w:t xml:space="preserve"> z</w:t>
      </w:r>
      <w:r w:rsidR="00202FC9">
        <w:t> </w:t>
      </w:r>
      <w:r w:rsidR="00785311" w:rsidRPr="00785311">
        <w:t>tego testu nie wlicza się do łącznej liczby punktów uzyskanych</w:t>
      </w:r>
      <w:r w:rsidR="00202FC9" w:rsidRPr="00785311">
        <w:t xml:space="preserve"> z</w:t>
      </w:r>
      <w:r w:rsidR="00202FC9">
        <w:t> </w:t>
      </w:r>
      <w:r w:rsidR="00785311" w:rsidRPr="00785311">
        <w:t>etapów postępowania kwalifikacyjnego, o których mowa</w:t>
      </w:r>
      <w:r w:rsidR="00765642" w:rsidRPr="00785311">
        <w:t xml:space="preserve"> w</w:t>
      </w:r>
      <w:r w:rsidR="00765642">
        <w:t> art. </w:t>
      </w:r>
      <w:r w:rsidR="00785311" w:rsidRPr="00785311">
        <w:t>2</w:t>
      </w:r>
      <w:r w:rsidR="00765642" w:rsidRPr="00785311">
        <w:t>5</w:t>
      </w:r>
      <w:r w:rsidR="00765642">
        <w:t xml:space="preserve"> ust. </w:t>
      </w:r>
      <w:r w:rsidR="00765642" w:rsidRPr="00785311">
        <w:t>2</w:t>
      </w:r>
      <w:r w:rsidR="00765642">
        <w:t xml:space="preserve"> pkt </w:t>
      </w:r>
      <w:r w:rsidR="00785311" w:rsidRPr="00785311">
        <w:t xml:space="preserve">2, </w:t>
      </w:r>
      <w:r w:rsidR="00765642" w:rsidRPr="00785311">
        <w:t>3</w:t>
      </w:r>
      <w:r w:rsidR="00765642">
        <w:t xml:space="preserve"> i </w:t>
      </w:r>
      <w:r w:rsidR="00202FC9" w:rsidRPr="00785311">
        <w:t>5</w:t>
      </w:r>
      <w:r w:rsidR="00202FC9">
        <w:t> </w:t>
      </w:r>
      <w:r w:rsidR="00785311" w:rsidRPr="00785311">
        <w:t>ustawy.</w:t>
      </w:r>
    </w:p>
    <w:p w:rsidR="00785311" w:rsidRPr="00785311" w:rsidRDefault="00785311" w:rsidP="00785311">
      <w:pPr>
        <w:pStyle w:val="ARTartustawynprozporzdzenia"/>
      </w:pPr>
      <w:r w:rsidRPr="00785311">
        <w:rPr>
          <w:rStyle w:val="Ppogrubienie"/>
        </w:rPr>
        <w:t>§</w:t>
      </w:r>
      <w:r w:rsidR="00311FA1">
        <w:rPr>
          <w:rStyle w:val="Ppogrubienie"/>
        </w:rPr>
        <w:t> </w:t>
      </w:r>
      <w:r w:rsidRPr="00785311">
        <w:rPr>
          <w:rStyle w:val="Ppogrubienie"/>
        </w:rPr>
        <w:t>6.</w:t>
      </w:r>
      <w:r w:rsidR="00311FA1">
        <w:rPr>
          <w:rStyle w:val="Ppogrubienie"/>
        </w:rPr>
        <w:t> </w:t>
      </w:r>
      <w:r w:rsidR="00B96D65">
        <w:t>C</w:t>
      </w:r>
      <w:r w:rsidR="000D3971">
        <w:t>zynności</w:t>
      </w:r>
      <w:r w:rsidRPr="00785311">
        <w:t>,</w:t>
      </w:r>
      <w:r w:rsidR="00202FC9" w:rsidRPr="00785311">
        <w:t xml:space="preserve"> o</w:t>
      </w:r>
      <w:r w:rsidR="00202FC9">
        <w:t> </w:t>
      </w:r>
      <w:r w:rsidR="000D3971">
        <w:t>których</w:t>
      </w:r>
      <w:r w:rsidRPr="00785311">
        <w:t xml:space="preserve"> mowa</w:t>
      </w:r>
      <w:r w:rsidR="00765642" w:rsidRPr="00785311">
        <w:t xml:space="preserve"> w</w:t>
      </w:r>
      <w:r w:rsidR="00765642">
        <w:t> § </w:t>
      </w:r>
      <w:r w:rsidRPr="00785311">
        <w:t>1</w:t>
      </w:r>
      <w:r w:rsidR="00765642">
        <w:t>5 ust. </w:t>
      </w:r>
      <w:r w:rsidR="00202FC9">
        <w:t>6 </w:t>
      </w:r>
      <w:r w:rsidRPr="00785311">
        <w:t>rozporządzenia zmienianego</w:t>
      </w:r>
      <w:r w:rsidR="00765642" w:rsidRPr="00785311">
        <w:t xml:space="preserve"> w</w:t>
      </w:r>
      <w:r w:rsidR="00765642">
        <w:t> § </w:t>
      </w:r>
      <w:r w:rsidRPr="00785311">
        <w:t>1, Komendant Główny Policji, komendant wojewódzki (Stołeczny) Policji oraz Komendant</w:t>
      </w:r>
      <w:r w:rsidR="00765642">
        <w:noBreakHyphen/>
      </w:r>
      <w:r w:rsidRPr="00785311">
        <w:t>Rektor Wyższej Szkoły Policji</w:t>
      </w:r>
      <w:r w:rsidR="00202FC9" w:rsidRPr="00785311">
        <w:t xml:space="preserve"> w</w:t>
      </w:r>
      <w:r w:rsidR="00202FC9">
        <w:t> </w:t>
      </w:r>
      <w:r w:rsidRPr="00785311">
        <w:t xml:space="preserve">Szczytnie </w:t>
      </w:r>
      <w:r w:rsidR="000D3971">
        <w:t>wykonają</w:t>
      </w:r>
      <w:r w:rsidRPr="00785311">
        <w:t xml:space="preserve"> do dnia wejścia</w:t>
      </w:r>
      <w:r w:rsidR="00202FC9" w:rsidRPr="00785311">
        <w:t xml:space="preserve"> w</w:t>
      </w:r>
      <w:r w:rsidR="00202FC9">
        <w:t> </w:t>
      </w:r>
      <w:r w:rsidRPr="00785311">
        <w:t>życie rozporządzenia.</w:t>
      </w:r>
    </w:p>
    <w:p w:rsidR="00311FA1" w:rsidRPr="00785311" w:rsidRDefault="00785311" w:rsidP="007E1B47">
      <w:pPr>
        <w:pStyle w:val="ARTartustawynprozporzdzenia"/>
      </w:pPr>
      <w:r w:rsidRPr="00785311">
        <w:rPr>
          <w:rStyle w:val="Ppogrubienie"/>
        </w:rPr>
        <w:t>§</w:t>
      </w:r>
      <w:r w:rsidR="00311FA1">
        <w:rPr>
          <w:rStyle w:val="Ppogrubienie"/>
        </w:rPr>
        <w:t> </w:t>
      </w:r>
      <w:r w:rsidRPr="00785311">
        <w:rPr>
          <w:rStyle w:val="Ppogrubienie"/>
        </w:rPr>
        <w:t>7.</w:t>
      </w:r>
      <w:r w:rsidRPr="00785311">
        <w:t> Rozporządzenie wchodzi</w:t>
      </w:r>
      <w:r w:rsidR="00202FC9" w:rsidRPr="00785311">
        <w:t xml:space="preserve"> w</w:t>
      </w:r>
      <w:r w:rsidR="00202FC9">
        <w:t> </w:t>
      </w:r>
      <w:r w:rsidRPr="00785311">
        <w:t xml:space="preserve">życie po upływie </w:t>
      </w:r>
      <w:r w:rsidR="00202FC9" w:rsidRPr="00785311">
        <w:t>2</w:t>
      </w:r>
      <w:r w:rsidR="00202FC9">
        <w:t> </w:t>
      </w:r>
      <w:r w:rsidRPr="00785311">
        <w:t>miesięcy od dnia ogłoszenia, z wyjątkiem</w:t>
      </w:r>
      <w:r w:rsidR="00765642">
        <w:t xml:space="preserve"> § </w:t>
      </w:r>
      <w:r w:rsidRPr="00785311">
        <w:t>5, który wchodzi</w:t>
      </w:r>
      <w:r w:rsidR="00202FC9" w:rsidRPr="00785311">
        <w:t xml:space="preserve"> w</w:t>
      </w:r>
      <w:r w:rsidR="00202FC9">
        <w:t> </w:t>
      </w:r>
      <w:r w:rsidRPr="00785311">
        <w:t>życie</w:t>
      </w:r>
      <w:r w:rsidR="00202FC9" w:rsidRPr="00785311">
        <w:t xml:space="preserve"> z</w:t>
      </w:r>
      <w:r w:rsidR="00202FC9">
        <w:t> </w:t>
      </w:r>
      <w:r w:rsidRPr="00785311">
        <w:t>dniem następującym po dniu ogłoszenia.</w:t>
      </w:r>
    </w:p>
    <w:p w:rsidR="00261A16" w:rsidRPr="00737F6A" w:rsidRDefault="00785311" w:rsidP="00F32099">
      <w:pPr>
        <w:pStyle w:val="NAZORGWYDnazwaorganuwydajcegoprojektowanyakt"/>
      </w:pPr>
      <w:r w:rsidRPr="00785311">
        <w:t>MINISTER</w:t>
      </w:r>
      <w:r w:rsidR="00B96D65">
        <w:t xml:space="preserve"> </w:t>
      </w:r>
      <w:r w:rsidRPr="00785311">
        <w:t>SPRAW WEWNĘTRZNYCH</w:t>
      </w:r>
      <w:r w:rsidR="00B96D65">
        <w:t xml:space="preserve"> </w:t>
      </w:r>
      <w:r w:rsidRPr="00785311">
        <w:t>I ADMINISTRACJI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C4" w:rsidRDefault="005842C4">
      <w:r>
        <w:separator/>
      </w:r>
    </w:p>
  </w:endnote>
  <w:endnote w:type="continuationSeparator" w:id="0">
    <w:p w:rsidR="005842C4" w:rsidRDefault="005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C4" w:rsidRDefault="005842C4">
      <w:r>
        <w:separator/>
      </w:r>
    </w:p>
  </w:footnote>
  <w:footnote w:type="continuationSeparator" w:id="0">
    <w:p w:rsidR="005842C4" w:rsidRDefault="005842C4">
      <w:r>
        <w:continuationSeparator/>
      </w:r>
    </w:p>
  </w:footnote>
  <w:footnote w:id="1">
    <w:p w:rsidR="00785311" w:rsidRDefault="00785311" w:rsidP="00785311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ab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  <w:footnote w:id="2">
    <w:p w:rsidR="00785311" w:rsidRPr="00795C47" w:rsidRDefault="00785311" w:rsidP="00785311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rPr>
          <w:rStyle w:val="Odwoanieprzypisudolnego"/>
        </w:rPr>
        <w:tab/>
      </w:r>
      <w:r w:rsidRPr="00795C47">
        <w:t>Zmiany tekstu jednolitego wymienionej ustawy zostały ogłoszone w Dz. U. z 2019 r. poz. 125, 1091, 1556, 1608, 1635, 1726 i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2A01FE">
      <w:fldChar w:fldCharType="begin"/>
    </w:r>
    <w:r>
      <w:instrText xml:space="preserve"> PAGE  \* MERGEFORMAT </w:instrText>
    </w:r>
    <w:r w:rsidR="002A01FE">
      <w:fldChar w:fldCharType="separate"/>
    </w:r>
    <w:r w:rsidR="00C35162">
      <w:rPr>
        <w:noProof/>
      </w:rPr>
      <w:t>8</w:t>
    </w:r>
    <w:r w:rsidR="002A01FE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1"/>
    <w:rsid w:val="000012DA"/>
    <w:rsid w:val="0000246E"/>
    <w:rsid w:val="00003862"/>
    <w:rsid w:val="00005FFB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971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F8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0F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5B7"/>
    <w:rsid w:val="001A10E9"/>
    <w:rsid w:val="001A183D"/>
    <w:rsid w:val="001A2B65"/>
    <w:rsid w:val="001A3CD3"/>
    <w:rsid w:val="001A5BEF"/>
    <w:rsid w:val="001A7F15"/>
    <w:rsid w:val="001B342E"/>
    <w:rsid w:val="001C1525"/>
    <w:rsid w:val="001C1832"/>
    <w:rsid w:val="001C188C"/>
    <w:rsid w:val="001D1783"/>
    <w:rsid w:val="001D53CD"/>
    <w:rsid w:val="001D55A3"/>
    <w:rsid w:val="001D5AF5"/>
    <w:rsid w:val="001D77EB"/>
    <w:rsid w:val="001E1E73"/>
    <w:rsid w:val="001E3153"/>
    <w:rsid w:val="001E4E0C"/>
    <w:rsid w:val="001E526D"/>
    <w:rsid w:val="001E5655"/>
    <w:rsid w:val="001F1832"/>
    <w:rsid w:val="001F220F"/>
    <w:rsid w:val="001F25B3"/>
    <w:rsid w:val="001F6616"/>
    <w:rsid w:val="00202BD4"/>
    <w:rsid w:val="00202FC9"/>
    <w:rsid w:val="00204A97"/>
    <w:rsid w:val="002114EF"/>
    <w:rsid w:val="002166AD"/>
    <w:rsid w:val="00217871"/>
    <w:rsid w:val="00220EB8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01F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8BC"/>
    <w:rsid w:val="00300C84"/>
    <w:rsid w:val="00301C97"/>
    <w:rsid w:val="0031004C"/>
    <w:rsid w:val="003105F6"/>
    <w:rsid w:val="00311297"/>
    <w:rsid w:val="003113BE"/>
    <w:rsid w:val="00311FA1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114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C8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B78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6C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D28"/>
    <w:rsid w:val="00526DFC"/>
    <w:rsid w:val="00526F43"/>
    <w:rsid w:val="00527651"/>
    <w:rsid w:val="005328A2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9BC"/>
    <w:rsid w:val="005835E7"/>
    <w:rsid w:val="0058397F"/>
    <w:rsid w:val="00583BF8"/>
    <w:rsid w:val="005842C4"/>
    <w:rsid w:val="00585F33"/>
    <w:rsid w:val="00591124"/>
    <w:rsid w:val="00597024"/>
    <w:rsid w:val="005A0274"/>
    <w:rsid w:val="005A095C"/>
    <w:rsid w:val="005A669D"/>
    <w:rsid w:val="005A75D8"/>
    <w:rsid w:val="005A7F93"/>
    <w:rsid w:val="005B713E"/>
    <w:rsid w:val="005C03B6"/>
    <w:rsid w:val="005C22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44E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9EB"/>
    <w:rsid w:val="006C5AC2"/>
    <w:rsid w:val="006C6AFB"/>
    <w:rsid w:val="006C6F2C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43D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2F1"/>
    <w:rsid w:val="007610E0"/>
    <w:rsid w:val="007621AA"/>
    <w:rsid w:val="0076260A"/>
    <w:rsid w:val="00764A67"/>
    <w:rsid w:val="00765642"/>
    <w:rsid w:val="00770F6B"/>
    <w:rsid w:val="00771883"/>
    <w:rsid w:val="00776DC2"/>
    <w:rsid w:val="00780122"/>
    <w:rsid w:val="0078214B"/>
    <w:rsid w:val="0078498A"/>
    <w:rsid w:val="00785311"/>
    <w:rsid w:val="007878FE"/>
    <w:rsid w:val="00792207"/>
    <w:rsid w:val="00792B64"/>
    <w:rsid w:val="00792E29"/>
    <w:rsid w:val="0079379A"/>
    <w:rsid w:val="00794953"/>
    <w:rsid w:val="00795C47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B47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9C4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F4F"/>
    <w:rsid w:val="00A638DA"/>
    <w:rsid w:val="00A65B41"/>
    <w:rsid w:val="00A65E00"/>
    <w:rsid w:val="00A66A78"/>
    <w:rsid w:val="00A70139"/>
    <w:rsid w:val="00A7436E"/>
    <w:rsid w:val="00A74E96"/>
    <w:rsid w:val="00A75A8E"/>
    <w:rsid w:val="00A7691D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5B1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EA6"/>
    <w:rsid w:val="00B935A4"/>
    <w:rsid w:val="00B96D6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B00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16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CC"/>
    <w:rsid w:val="00C84C47"/>
    <w:rsid w:val="00C858A4"/>
    <w:rsid w:val="00C86AFA"/>
    <w:rsid w:val="00C93AE9"/>
    <w:rsid w:val="00CA605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3D7"/>
    <w:rsid w:val="00CD46FA"/>
    <w:rsid w:val="00CD5973"/>
    <w:rsid w:val="00CE31A6"/>
    <w:rsid w:val="00CF09AA"/>
    <w:rsid w:val="00CF4813"/>
    <w:rsid w:val="00CF5233"/>
    <w:rsid w:val="00CF66E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04F9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CD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902"/>
    <w:rsid w:val="00E75DDA"/>
    <w:rsid w:val="00E773E8"/>
    <w:rsid w:val="00E83ADD"/>
    <w:rsid w:val="00E84F38"/>
    <w:rsid w:val="00E850CB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08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690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099"/>
    <w:rsid w:val="00F33F8B"/>
    <w:rsid w:val="00F340B2"/>
    <w:rsid w:val="00F361F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85311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8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85311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78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1382F469A4883B12E44D744CA4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BBA5A-5C2E-4A2B-A1C2-3BBFC7C91AAB}"/>
      </w:docPartPr>
      <w:docPartBody>
        <w:p w:rsidR="00491ECB" w:rsidRDefault="00EE0EC1" w:rsidP="00EE0EC1">
          <w:pPr>
            <w:pStyle w:val="F8F1382F469A4883B12E44D744CA4E30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1"/>
    <w:rsid w:val="000A75FD"/>
    <w:rsid w:val="002632EE"/>
    <w:rsid w:val="00362839"/>
    <w:rsid w:val="00491ECB"/>
    <w:rsid w:val="009A0675"/>
    <w:rsid w:val="00B8277A"/>
    <w:rsid w:val="00E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0EC1"/>
    <w:rPr>
      <w:color w:val="808080"/>
    </w:rPr>
  </w:style>
  <w:style w:type="paragraph" w:customStyle="1" w:styleId="F8F1382F469A4883B12E44D744CA4E30">
    <w:name w:val="F8F1382F469A4883B12E44D744CA4E30"/>
    <w:rsid w:val="00EE0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0EC1"/>
    <w:rPr>
      <w:color w:val="808080"/>
    </w:rPr>
  </w:style>
  <w:style w:type="paragraph" w:customStyle="1" w:styleId="F8F1382F469A4883B12E44D744CA4E30">
    <w:name w:val="F8F1382F469A4883B12E44D744CA4E30"/>
    <w:rsid w:val="00EE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ACC32-F16B-4308-88E9-33DAD8A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2165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Adam</dc:creator>
  <cp:lastModifiedBy>Użytkownik systemu Windows</cp:lastModifiedBy>
  <cp:revision>2</cp:revision>
  <cp:lastPrinted>2020-01-09T07:58:00Z</cp:lastPrinted>
  <dcterms:created xsi:type="dcterms:W3CDTF">2020-03-02T06:57:00Z</dcterms:created>
  <dcterms:modified xsi:type="dcterms:W3CDTF">2020-03-02T06:57:00Z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